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0EC" w:rsidRDefault="00BD00EC" w:rsidP="00BD00EC">
      <w:pPr>
        <w:spacing w:after="0" w:line="240" w:lineRule="auto"/>
      </w:pPr>
      <w:r>
        <w:t>OADD</w:t>
      </w:r>
    </w:p>
    <w:p w:rsidR="00BD00EC" w:rsidRDefault="00BD00EC" w:rsidP="00BD00EC">
      <w:pPr>
        <w:spacing w:after="0" w:line="240" w:lineRule="auto"/>
      </w:pPr>
      <w:r>
        <w:t>Annual General Meeting</w:t>
      </w:r>
    </w:p>
    <w:p w:rsidR="00BD00EC" w:rsidRDefault="00BD00EC" w:rsidP="00BD00EC">
      <w:pPr>
        <w:spacing w:after="0" w:line="240" w:lineRule="auto"/>
      </w:pPr>
      <w:r>
        <w:t>April</w:t>
      </w:r>
      <w:r w:rsidR="00676165">
        <w:t xml:space="preserve"> </w:t>
      </w:r>
      <w:r w:rsidR="002769C8">
        <w:t>7</w:t>
      </w:r>
      <w:r w:rsidR="002769C8" w:rsidRPr="002769C8">
        <w:rPr>
          <w:vertAlign w:val="superscript"/>
        </w:rPr>
        <w:t>th</w:t>
      </w:r>
      <w:r w:rsidR="002769C8">
        <w:t>, 2016</w:t>
      </w:r>
    </w:p>
    <w:p w:rsidR="00BD00EC" w:rsidRDefault="002769C8" w:rsidP="00BD00EC">
      <w:pPr>
        <w:spacing w:after="0" w:line="240" w:lineRule="auto"/>
      </w:pPr>
      <w:r>
        <w:t>Best Western, Lamplighter Inn</w:t>
      </w:r>
    </w:p>
    <w:p w:rsidR="00BD00EC" w:rsidRDefault="002769C8" w:rsidP="00BD00EC">
      <w:pPr>
        <w:spacing w:after="0" w:line="240" w:lineRule="auto"/>
      </w:pPr>
      <w:r>
        <w:t>London</w:t>
      </w:r>
      <w:r w:rsidR="00BD00EC">
        <w:t>, ON</w:t>
      </w:r>
    </w:p>
    <w:p w:rsidR="00BD00EC" w:rsidRDefault="00BD00EC" w:rsidP="00BD00EC">
      <w:pPr>
        <w:spacing w:after="0" w:line="240" w:lineRule="auto"/>
      </w:pPr>
    </w:p>
    <w:p w:rsidR="00E86BED" w:rsidRDefault="00E86BED" w:rsidP="00BD00EC">
      <w:pPr>
        <w:spacing w:after="0" w:line="240" w:lineRule="auto"/>
      </w:pPr>
    </w:p>
    <w:p w:rsidR="00BD00EC" w:rsidRDefault="00BD00EC" w:rsidP="00BD00EC">
      <w:pPr>
        <w:spacing w:after="0" w:line="240" w:lineRule="auto"/>
      </w:pPr>
    </w:p>
    <w:p w:rsidR="00BD00EC" w:rsidRPr="00E86BED" w:rsidRDefault="00BD00EC" w:rsidP="00BD00EC">
      <w:pPr>
        <w:spacing w:after="0" w:line="240" w:lineRule="auto"/>
        <w:rPr>
          <w:b/>
        </w:rPr>
      </w:pPr>
      <w:r w:rsidRPr="00E86BED">
        <w:rPr>
          <w:b/>
        </w:rPr>
        <w:t>Welcome</w:t>
      </w:r>
      <w:r w:rsidR="006A39BD" w:rsidRPr="00E86BED">
        <w:rPr>
          <w:b/>
        </w:rPr>
        <w:tab/>
      </w:r>
      <w:r w:rsidR="006A39BD" w:rsidRPr="00E86BED">
        <w:rPr>
          <w:b/>
        </w:rPr>
        <w:tab/>
      </w:r>
      <w:r w:rsidR="006A39BD" w:rsidRPr="00E86BED">
        <w:rPr>
          <w:b/>
        </w:rPr>
        <w:tab/>
      </w:r>
      <w:r w:rsidR="006A39BD" w:rsidRPr="00E86BED">
        <w:rPr>
          <w:b/>
        </w:rPr>
        <w:tab/>
      </w:r>
      <w:r w:rsidR="006A39BD" w:rsidRPr="00E86BED">
        <w:rPr>
          <w:b/>
        </w:rPr>
        <w:tab/>
      </w:r>
      <w:r w:rsidR="006A39BD" w:rsidRPr="00E86BED">
        <w:rPr>
          <w:b/>
        </w:rPr>
        <w:tab/>
      </w:r>
      <w:r w:rsidR="006A39BD" w:rsidRPr="00E86BED">
        <w:rPr>
          <w:b/>
        </w:rPr>
        <w:tab/>
      </w:r>
      <w:r w:rsidR="006A39BD" w:rsidRPr="00E86BED">
        <w:rPr>
          <w:b/>
        </w:rPr>
        <w:tab/>
      </w:r>
      <w:r w:rsidR="006A39BD" w:rsidRPr="00E86BED">
        <w:rPr>
          <w:b/>
        </w:rPr>
        <w:tab/>
      </w:r>
      <w:r w:rsidR="002769C8">
        <w:rPr>
          <w:b/>
        </w:rPr>
        <w:t>Tony Vipond</w:t>
      </w:r>
    </w:p>
    <w:p w:rsidR="00F263F3" w:rsidRDefault="00BD00EC" w:rsidP="00BD00EC">
      <w:pPr>
        <w:spacing w:after="0" w:line="240" w:lineRule="auto"/>
      </w:pPr>
      <w:r>
        <w:t xml:space="preserve">The meeting was called to order at </w:t>
      </w:r>
      <w:r w:rsidR="009F7845">
        <w:t>1:</w:t>
      </w:r>
      <w:r w:rsidR="002769C8">
        <w:t>35</w:t>
      </w:r>
      <w:r w:rsidR="006A39BD">
        <w:t xml:space="preserve"> p.m.</w:t>
      </w:r>
      <w:r>
        <w:t xml:space="preserve"> by </w:t>
      </w:r>
      <w:r w:rsidR="002769C8">
        <w:t>Tony Vipond</w:t>
      </w:r>
      <w:r>
        <w:t xml:space="preserve"> (board chair) </w:t>
      </w:r>
      <w:r w:rsidR="002769C8">
        <w:t>who thanked everyone present for attending.</w:t>
      </w:r>
    </w:p>
    <w:p w:rsidR="00676165" w:rsidRDefault="002769C8" w:rsidP="00BD00EC">
      <w:pPr>
        <w:spacing w:after="0" w:line="240" w:lineRule="auto"/>
      </w:pPr>
      <w:r>
        <w:t>Tony</w:t>
      </w:r>
      <w:r w:rsidR="00F263F3">
        <w:t xml:space="preserve"> then </w:t>
      </w:r>
      <w:r w:rsidR="00BD00EC">
        <w:t>noted that a quorum of the board</w:t>
      </w:r>
      <w:r w:rsidR="00676165">
        <w:t xml:space="preserve"> (</w:t>
      </w:r>
      <w:r>
        <w:t>9</w:t>
      </w:r>
      <w:r w:rsidR="00676165">
        <w:t xml:space="preserve"> board members) and </w:t>
      </w:r>
      <w:r>
        <w:t>thirty-three</w:t>
      </w:r>
      <w:r w:rsidR="00676165">
        <w:t xml:space="preserve"> (</w:t>
      </w:r>
      <w:r w:rsidR="00F263F3">
        <w:t>3</w:t>
      </w:r>
      <w:r>
        <w:t>3</w:t>
      </w:r>
      <w:r w:rsidR="00676165">
        <w:t xml:space="preserve">) additional OADD </w:t>
      </w:r>
      <w:proofErr w:type="gramStart"/>
      <w:r w:rsidR="009259B4">
        <w:t>m</w:t>
      </w:r>
      <w:r w:rsidR="00676165">
        <w:t>embers</w:t>
      </w:r>
      <w:proofErr w:type="gramEnd"/>
      <w:r w:rsidR="00676165">
        <w:t xml:space="preserve"> were</w:t>
      </w:r>
      <w:r w:rsidR="00BD00EC">
        <w:t xml:space="preserve"> present.</w:t>
      </w:r>
      <w:r w:rsidR="009F7845">
        <w:t xml:space="preserve"> </w:t>
      </w:r>
    </w:p>
    <w:p w:rsidR="00BD00EC" w:rsidRDefault="00BD00EC" w:rsidP="00BD00EC">
      <w:pPr>
        <w:spacing w:after="0" w:line="240" w:lineRule="auto"/>
      </w:pPr>
    </w:p>
    <w:p w:rsidR="00BD00EC" w:rsidRPr="00E86BED" w:rsidRDefault="00BD00EC" w:rsidP="00BD00EC">
      <w:pPr>
        <w:spacing w:after="0" w:line="240" w:lineRule="auto"/>
        <w:rPr>
          <w:b/>
        </w:rPr>
      </w:pPr>
      <w:r w:rsidRPr="00E86BED">
        <w:rPr>
          <w:b/>
        </w:rPr>
        <w:t>Approval of Agenda</w:t>
      </w:r>
      <w:r w:rsidR="006A39BD" w:rsidRPr="00E86BED">
        <w:rPr>
          <w:b/>
        </w:rPr>
        <w:tab/>
      </w:r>
      <w:r w:rsidR="006A39BD" w:rsidRPr="00E86BED">
        <w:rPr>
          <w:b/>
        </w:rPr>
        <w:tab/>
      </w:r>
      <w:r w:rsidR="006A39BD" w:rsidRPr="00E86BED">
        <w:rPr>
          <w:b/>
        </w:rPr>
        <w:tab/>
      </w:r>
      <w:r w:rsidR="006A39BD" w:rsidRPr="00E86BED">
        <w:rPr>
          <w:b/>
        </w:rPr>
        <w:tab/>
      </w:r>
      <w:r w:rsidR="006A39BD" w:rsidRPr="00E86BED">
        <w:rPr>
          <w:b/>
        </w:rPr>
        <w:tab/>
      </w:r>
      <w:r w:rsidR="006A39BD" w:rsidRPr="00E86BED">
        <w:rPr>
          <w:b/>
        </w:rPr>
        <w:tab/>
      </w:r>
      <w:r w:rsidR="006A39BD" w:rsidRPr="00E86BED">
        <w:rPr>
          <w:b/>
        </w:rPr>
        <w:tab/>
      </w:r>
      <w:r w:rsidR="006A39BD" w:rsidRPr="00E86BED">
        <w:rPr>
          <w:b/>
        </w:rPr>
        <w:tab/>
      </w:r>
      <w:r w:rsidR="002769C8">
        <w:rPr>
          <w:b/>
        </w:rPr>
        <w:t>Tony Vipond</w:t>
      </w:r>
    </w:p>
    <w:p w:rsidR="00BD00EC" w:rsidRDefault="00BD00EC" w:rsidP="00BD00EC">
      <w:pPr>
        <w:spacing w:after="0" w:line="240" w:lineRule="auto"/>
      </w:pPr>
      <w:r>
        <w:t>Moved:</w:t>
      </w:r>
      <w:r>
        <w:tab/>
      </w:r>
      <w:r>
        <w:tab/>
      </w:r>
      <w:r w:rsidR="00B215B6">
        <w:t xml:space="preserve">Wade </w:t>
      </w:r>
      <w:proofErr w:type="spellStart"/>
      <w:r w:rsidR="00B215B6">
        <w:t>Durling</w:t>
      </w:r>
      <w:proofErr w:type="spellEnd"/>
      <w:r w:rsidR="009F7845">
        <w:t xml:space="preserve"> </w:t>
      </w:r>
    </w:p>
    <w:p w:rsidR="00BD00EC" w:rsidRDefault="00BD00EC" w:rsidP="00BD00EC">
      <w:pPr>
        <w:spacing w:after="0" w:line="240" w:lineRule="auto"/>
      </w:pPr>
      <w:r>
        <w:t>Seconded:</w:t>
      </w:r>
      <w:r>
        <w:tab/>
      </w:r>
      <w:r w:rsidR="00B215B6">
        <w:t>Katherine Buell</w:t>
      </w:r>
      <w:r w:rsidR="00EB485C">
        <w:t xml:space="preserve"> </w:t>
      </w:r>
    </w:p>
    <w:p w:rsidR="00BD00EC" w:rsidRDefault="00BD00EC" w:rsidP="00BD00EC">
      <w:pPr>
        <w:spacing w:after="0" w:line="240" w:lineRule="auto"/>
      </w:pPr>
      <w:r>
        <w:t>THAT the agenda be approved as presented.</w:t>
      </w:r>
    </w:p>
    <w:p w:rsidR="00BD00EC" w:rsidRDefault="00BD00EC" w:rsidP="00BD00EC">
      <w:pPr>
        <w:spacing w:after="0" w:line="240" w:lineRule="auto"/>
      </w:pPr>
      <w:r>
        <w:t>Discussion: There was no discussion</w:t>
      </w:r>
    </w:p>
    <w:p w:rsidR="00BD00EC" w:rsidRDefault="00BD00EC" w:rsidP="00BD00EC">
      <w:pPr>
        <w:spacing w:after="0" w:line="240" w:lineRule="auto"/>
      </w:pPr>
      <w:r>
        <w:t>CARRIED</w:t>
      </w:r>
    </w:p>
    <w:p w:rsidR="00BD00EC" w:rsidRDefault="00BD00EC" w:rsidP="00BD00EC">
      <w:pPr>
        <w:spacing w:after="0" w:line="240" w:lineRule="auto"/>
      </w:pPr>
    </w:p>
    <w:p w:rsidR="00BD00EC" w:rsidRPr="00E86BED" w:rsidRDefault="00BD00EC" w:rsidP="00BD00EC">
      <w:pPr>
        <w:spacing w:after="0" w:line="240" w:lineRule="auto"/>
        <w:rPr>
          <w:b/>
        </w:rPr>
      </w:pPr>
      <w:r w:rsidRPr="00E86BED">
        <w:rPr>
          <w:b/>
        </w:rPr>
        <w:t xml:space="preserve">Approval of Minutes of Annual General Meeting April </w:t>
      </w:r>
      <w:r w:rsidR="00B215B6">
        <w:rPr>
          <w:b/>
        </w:rPr>
        <w:t>16, 2015</w:t>
      </w:r>
      <w:r w:rsidR="006A39BD" w:rsidRPr="00E86BED">
        <w:rPr>
          <w:b/>
        </w:rPr>
        <w:tab/>
      </w:r>
      <w:r w:rsidR="006A39BD" w:rsidRPr="00E86BED">
        <w:rPr>
          <w:b/>
        </w:rPr>
        <w:tab/>
      </w:r>
      <w:r w:rsidR="00983D20">
        <w:rPr>
          <w:b/>
        </w:rPr>
        <w:tab/>
      </w:r>
      <w:r w:rsidR="00B215B6">
        <w:rPr>
          <w:b/>
        </w:rPr>
        <w:t>Tony Vipond</w:t>
      </w:r>
    </w:p>
    <w:p w:rsidR="00BD00EC" w:rsidRDefault="00BD00EC" w:rsidP="00BD00EC">
      <w:pPr>
        <w:spacing w:after="0" w:line="240" w:lineRule="auto"/>
      </w:pPr>
      <w:r>
        <w:t>Moved:</w:t>
      </w:r>
      <w:r>
        <w:tab/>
      </w:r>
      <w:r>
        <w:tab/>
      </w:r>
      <w:r w:rsidR="00EA21A7">
        <w:t xml:space="preserve">Paresh </w:t>
      </w:r>
      <w:proofErr w:type="spellStart"/>
      <w:r w:rsidR="00EA21A7">
        <w:t>Halder</w:t>
      </w:r>
      <w:proofErr w:type="spellEnd"/>
    </w:p>
    <w:p w:rsidR="00BD00EC" w:rsidRDefault="00BD00EC" w:rsidP="00BD00EC">
      <w:pPr>
        <w:spacing w:after="0" w:line="240" w:lineRule="auto"/>
      </w:pPr>
      <w:r>
        <w:t>Seconded:</w:t>
      </w:r>
      <w:r>
        <w:tab/>
      </w:r>
      <w:r w:rsidR="00B215B6">
        <w:t>Tom Turner</w:t>
      </w:r>
      <w:r w:rsidR="00EB485C">
        <w:t xml:space="preserve"> </w:t>
      </w:r>
    </w:p>
    <w:p w:rsidR="00BD00EC" w:rsidRDefault="00BD00EC" w:rsidP="00BD00EC">
      <w:pPr>
        <w:spacing w:after="0" w:line="240" w:lineRule="auto"/>
      </w:pPr>
      <w:r>
        <w:t>THAT the minutes be approved as presented.</w:t>
      </w:r>
    </w:p>
    <w:p w:rsidR="00BD00EC" w:rsidRDefault="00BD00EC" w:rsidP="00BD00EC">
      <w:pPr>
        <w:spacing w:after="0" w:line="240" w:lineRule="auto"/>
      </w:pPr>
      <w:r>
        <w:t>Discussion: There was no discussion</w:t>
      </w:r>
    </w:p>
    <w:p w:rsidR="00BD00EC" w:rsidRDefault="00BD00EC" w:rsidP="00BD00EC">
      <w:pPr>
        <w:spacing w:after="0" w:line="240" w:lineRule="auto"/>
      </w:pPr>
      <w:r>
        <w:t>CARRIED</w:t>
      </w:r>
    </w:p>
    <w:p w:rsidR="00BD00EC" w:rsidRDefault="00BD00EC" w:rsidP="00BD00EC">
      <w:pPr>
        <w:spacing w:after="0" w:line="240" w:lineRule="auto"/>
      </w:pPr>
    </w:p>
    <w:p w:rsidR="00BD00EC" w:rsidRPr="00E86BED" w:rsidRDefault="00BD00EC" w:rsidP="00BD00EC">
      <w:pPr>
        <w:spacing w:after="0" w:line="240" w:lineRule="auto"/>
        <w:rPr>
          <w:b/>
        </w:rPr>
      </w:pPr>
      <w:r w:rsidRPr="00E86BED">
        <w:rPr>
          <w:b/>
        </w:rPr>
        <w:t>Report to the members</w:t>
      </w:r>
      <w:r w:rsidR="006A39BD" w:rsidRPr="00E86BED">
        <w:rPr>
          <w:b/>
        </w:rPr>
        <w:tab/>
      </w:r>
      <w:r w:rsidR="006A39BD" w:rsidRPr="00E86BED">
        <w:rPr>
          <w:b/>
        </w:rPr>
        <w:tab/>
      </w:r>
      <w:r w:rsidR="006A39BD" w:rsidRPr="00E86BED">
        <w:rPr>
          <w:b/>
        </w:rPr>
        <w:tab/>
      </w:r>
      <w:r w:rsidR="006A39BD" w:rsidRPr="00E86BED">
        <w:rPr>
          <w:b/>
        </w:rPr>
        <w:tab/>
      </w:r>
      <w:r w:rsidR="006A39BD" w:rsidRPr="00E86BED">
        <w:rPr>
          <w:b/>
        </w:rPr>
        <w:tab/>
      </w:r>
      <w:r w:rsidR="006A39BD" w:rsidRPr="00E86BED">
        <w:rPr>
          <w:b/>
        </w:rPr>
        <w:tab/>
      </w:r>
      <w:r w:rsidR="006A39BD" w:rsidRPr="00E86BED">
        <w:rPr>
          <w:b/>
        </w:rPr>
        <w:tab/>
      </w:r>
      <w:r w:rsidR="006A39BD" w:rsidRPr="00E86BED">
        <w:rPr>
          <w:b/>
        </w:rPr>
        <w:tab/>
      </w:r>
      <w:r w:rsidR="00350606">
        <w:rPr>
          <w:b/>
        </w:rPr>
        <w:t>Tony Vipond</w:t>
      </w:r>
    </w:p>
    <w:p w:rsidR="003A6515" w:rsidRDefault="00B215B6" w:rsidP="00B6316E">
      <w:pPr>
        <w:spacing w:after="0" w:line="240" w:lineRule="auto"/>
      </w:pPr>
      <w:r>
        <w:t xml:space="preserve">Tony noted that this was his final meeting </w:t>
      </w:r>
      <w:r w:rsidR="002E7500">
        <w:t>as chair of the board. Tony introduced Joe Persaud, the current chair-elect, as the person selected by t</w:t>
      </w:r>
      <w:r w:rsidR="00350606">
        <w:t>he board to take over as chair.</w:t>
      </w:r>
    </w:p>
    <w:p w:rsidR="00350606" w:rsidRDefault="00350606" w:rsidP="00B6316E">
      <w:pPr>
        <w:spacing w:after="0" w:line="240" w:lineRule="auto"/>
      </w:pPr>
      <w:r>
        <w:t xml:space="preserve">Tony noted that there were reports of the activities of the Board in the packages provided to members and encouraged everyone to read them. </w:t>
      </w:r>
    </w:p>
    <w:p w:rsidR="002E7500" w:rsidRDefault="002E7500" w:rsidP="00B6316E">
      <w:pPr>
        <w:spacing w:after="0" w:line="240" w:lineRule="auto"/>
      </w:pPr>
      <w:r>
        <w:t xml:space="preserve">Tony </w:t>
      </w:r>
      <w:r w:rsidR="00350606">
        <w:t xml:space="preserve">expressed sincere appreciation to the volunteers of the conference committee, the members of the OADD Board and Jennifer Shaw (admin person) for their work throughout the past year. Tony also thanked Surrey Place Centre for their in-kind support of the association. </w:t>
      </w:r>
    </w:p>
    <w:p w:rsidR="00BD00EC" w:rsidRDefault="00BD00EC" w:rsidP="00BD00EC">
      <w:pPr>
        <w:spacing w:after="0" w:line="240" w:lineRule="auto"/>
      </w:pPr>
    </w:p>
    <w:p w:rsidR="00350606" w:rsidRDefault="00350606" w:rsidP="00BD00EC">
      <w:pPr>
        <w:spacing w:after="0" w:line="240" w:lineRule="auto"/>
      </w:pPr>
      <w:r>
        <w:t>Moved:</w:t>
      </w:r>
      <w:r>
        <w:tab/>
      </w:r>
      <w:r>
        <w:tab/>
        <w:t xml:space="preserve">Wade </w:t>
      </w:r>
      <w:proofErr w:type="spellStart"/>
      <w:r>
        <w:t>Durling</w:t>
      </w:r>
      <w:proofErr w:type="spellEnd"/>
    </w:p>
    <w:p w:rsidR="00350606" w:rsidRDefault="00350606" w:rsidP="00BD00EC">
      <w:pPr>
        <w:spacing w:after="0" w:line="240" w:lineRule="auto"/>
      </w:pPr>
      <w:r>
        <w:t>Seconded:</w:t>
      </w:r>
      <w:r>
        <w:tab/>
        <w:t>Cheryl Farrugia</w:t>
      </w:r>
    </w:p>
    <w:p w:rsidR="00350606" w:rsidRDefault="00350606" w:rsidP="00BD00EC">
      <w:pPr>
        <w:spacing w:after="0" w:line="240" w:lineRule="auto"/>
      </w:pPr>
      <w:r>
        <w:t>THAT the Chairs’ report be approved as presented.</w:t>
      </w:r>
    </w:p>
    <w:p w:rsidR="00350606" w:rsidRDefault="00350606" w:rsidP="00BD00EC">
      <w:pPr>
        <w:spacing w:after="0" w:line="240" w:lineRule="auto"/>
      </w:pPr>
      <w:r>
        <w:t>Discussion: There was no discussion</w:t>
      </w:r>
    </w:p>
    <w:p w:rsidR="00350606" w:rsidRDefault="00EF2312" w:rsidP="00BD00EC">
      <w:pPr>
        <w:spacing w:after="0" w:line="240" w:lineRule="auto"/>
      </w:pPr>
      <w:r>
        <w:t>CARRIED</w:t>
      </w:r>
    </w:p>
    <w:p w:rsidR="00350606" w:rsidRDefault="00350606" w:rsidP="00BD00EC">
      <w:pPr>
        <w:spacing w:after="0" w:line="240" w:lineRule="auto"/>
      </w:pPr>
    </w:p>
    <w:p w:rsidR="00350606" w:rsidRDefault="00350606" w:rsidP="00BD00EC">
      <w:pPr>
        <w:spacing w:after="0" w:line="240" w:lineRule="auto"/>
      </w:pPr>
    </w:p>
    <w:p w:rsidR="00BD00EC" w:rsidRPr="00E86BED" w:rsidRDefault="00BD00EC" w:rsidP="00BD00EC">
      <w:pPr>
        <w:spacing w:after="0" w:line="240" w:lineRule="auto"/>
        <w:rPr>
          <w:b/>
        </w:rPr>
      </w:pPr>
      <w:r w:rsidRPr="00E86BED">
        <w:rPr>
          <w:b/>
        </w:rPr>
        <w:t>201</w:t>
      </w:r>
      <w:r w:rsidR="00EF2312">
        <w:rPr>
          <w:b/>
        </w:rPr>
        <w:t>5</w:t>
      </w:r>
      <w:r w:rsidR="003A6515">
        <w:rPr>
          <w:b/>
        </w:rPr>
        <w:t xml:space="preserve"> </w:t>
      </w:r>
      <w:r w:rsidRPr="00E86BED">
        <w:rPr>
          <w:b/>
        </w:rPr>
        <w:t>Audited Financial Statements</w:t>
      </w:r>
      <w:r w:rsidR="005D58A2" w:rsidRPr="00E86BED">
        <w:rPr>
          <w:b/>
        </w:rPr>
        <w:tab/>
      </w:r>
      <w:r w:rsidR="005D58A2" w:rsidRPr="00E86BED">
        <w:rPr>
          <w:b/>
        </w:rPr>
        <w:tab/>
      </w:r>
      <w:r w:rsidR="005D58A2" w:rsidRPr="00E86BED">
        <w:rPr>
          <w:b/>
        </w:rPr>
        <w:tab/>
      </w:r>
      <w:r w:rsidR="005D58A2" w:rsidRPr="00E86BED">
        <w:rPr>
          <w:b/>
        </w:rPr>
        <w:tab/>
      </w:r>
      <w:r w:rsidR="005D58A2" w:rsidRPr="00E86BED">
        <w:rPr>
          <w:b/>
        </w:rPr>
        <w:tab/>
      </w:r>
      <w:r w:rsidR="005D58A2" w:rsidRPr="00E86BED">
        <w:rPr>
          <w:b/>
        </w:rPr>
        <w:tab/>
      </w:r>
      <w:r w:rsidR="00B6316E">
        <w:rPr>
          <w:b/>
        </w:rPr>
        <w:t>Rosanne Stein</w:t>
      </w:r>
    </w:p>
    <w:p w:rsidR="00886C1E" w:rsidRDefault="00EF2312" w:rsidP="00BD00EC">
      <w:pPr>
        <w:spacing w:after="0" w:line="240" w:lineRule="auto"/>
      </w:pPr>
      <w:r>
        <w:t>Rosanne said that this would be her last official act as Treasurer as she will be stepping down as Treasurer after the Annual Meeting. Rosanne said that a full report of the associations</w:t>
      </w:r>
      <w:r w:rsidR="00983D20">
        <w:t>’</w:t>
      </w:r>
      <w:r>
        <w:t xml:space="preserve"> activities and financial position are included in the member package. She noted that the financial position for 2015 had improved over 2014 and reviewed highlights of the audited statement.</w:t>
      </w:r>
    </w:p>
    <w:p w:rsidR="00BD00EC" w:rsidRDefault="00BD00EC" w:rsidP="00BD00EC">
      <w:pPr>
        <w:spacing w:after="0" w:line="240" w:lineRule="auto"/>
      </w:pPr>
    </w:p>
    <w:p w:rsidR="00BD00EC" w:rsidRDefault="00BD00EC" w:rsidP="00BD00EC">
      <w:pPr>
        <w:spacing w:after="0" w:line="240" w:lineRule="auto"/>
      </w:pPr>
      <w:r>
        <w:t>Moved:</w:t>
      </w:r>
      <w:r>
        <w:tab/>
      </w:r>
      <w:r>
        <w:tab/>
      </w:r>
      <w:r w:rsidR="00EF2312">
        <w:t>Lisa Holmes</w:t>
      </w:r>
      <w:r w:rsidR="00182492">
        <w:t xml:space="preserve"> </w:t>
      </w:r>
    </w:p>
    <w:p w:rsidR="00BD00EC" w:rsidRDefault="00BD00EC" w:rsidP="00BD00EC">
      <w:pPr>
        <w:spacing w:after="0" w:line="240" w:lineRule="auto"/>
      </w:pPr>
      <w:r>
        <w:lastRenderedPageBreak/>
        <w:t>Seconded:</w:t>
      </w:r>
      <w:r>
        <w:tab/>
      </w:r>
      <w:r w:rsidR="00182492">
        <w:t xml:space="preserve">Troy </w:t>
      </w:r>
      <w:proofErr w:type="spellStart"/>
      <w:r w:rsidR="00182492">
        <w:t>Cala</w:t>
      </w:r>
      <w:r w:rsidR="00EA1AA9">
        <w:t>iez</w:t>
      </w:r>
      <w:r w:rsidR="00182492">
        <w:t>zi</w:t>
      </w:r>
      <w:proofErr w:type="spellEnd"/>
      <w:r w:rsidR="00182492">
        <w:t xml:space="preserve"> </w:t>
      </w:r>
    </w:p>
    <w:p w:rsidR="00BD00EC" w:rsidRDefault="00BD00EC" w:rsidP="00BD00EC">
      <w:pPr>
        <w:spacing w:after="0" w:line="240" w:lineRule="auto"/>
      </w:pPr>
      <w:r>
        <w:t>THAT the financial statements of 201</w:t>
      </w:r>
      <w:r w:rsidR="00EF2312">
        <w:t>5</w:t>
      </w:r>
      <w:r>
        <w:t xml:space="preserve"> be approved as presented.</w:t>
      </w:r>
    </w:p>
    <w:p w:rsidR="00BD00EC" w:rsidRDefault="00BD00EC" w:rsidP="00BD00EC">
      <w:pPr>
        <w:spacing w:after="0" w:line="240" w:lineRule="auto"/>
      </w:pPr>
      <w:r>
        <w:t>Discussion: There was no discussion</w:t>
      </w:r>
    </w:p>
    <w:p w:rsidR="00BD00EC" w:rsidRDefault="00BD00EC" w:rsidP="00BD00EC">
      <w:pPr>
        <w:spacing w:after="0" w:line="240" w:lineRule="auto"/>
      </w:pPr>
      <w:r>
        <w:t>CARRIED</w:t>
      </w:r>
    </w:p>
    <w:p w:rsidR="006154D9" w:rsidRDefault="006154D9" w:rsidP="00BD00EC">
      <w:pPr>
        <w:spacing w:after="0" w:line="240" w:lineRule="auto"/>
      </w:pPr>
    </w:p>
    <w:p w:rsidR="00E86BED" w:rsidRDefault="00E86BED" w:rsidP="00BD00EC">
      <w:pPr>
        <w:spacing w:after="0" w:line="240" w:lineRule="auto"/>
      </w:pPr>
    </w:p>
    <w:p w:rsidR="006154D9" w:rsidRDefault="006154D9" w:rsidP="00BD00EC">
      <w:pPr>
        <w:spacing w:after="0" w:line="240" w:lineRule="auto"/>
      </w:pPr>
      <w:r w:rsidRPr="00E86BED">
        <w:rPr>
          <w:b/>
        </w:rPr>
        <w:t>Appointment of Auditors</w:t>
      </w:r>
      <w:r w:rsidR="00E86BED" w:rsidRPr="00E86BED">
        <w:rPr>
          <w:b/>
        </w:rPr>
        <w:tab/>
      </w:r>
      <w:r w:rsidR="00E86BED">
        <w:rPr>
          <w:b/>
        </w:rPr>
        <w:tab/>
      </w:r>
      <w:r w:rsidR="00E86BED" w:rsidRPr="00E86BED">
        <w:rPr>
          <w:b/>
        </w:rPr>
        <w:tab/>
      </w:r>
      <w:r w:rsidR="00E86BED" w:rsidRPr="00E86BED">
        <w:rPr>
          <w:b/>
        </w:rPr>
        <w:tab/>
      </w:r>
      <w:r w:rsidR="00E86BED" w:rsidRPr="00E86BED">
        <w:rPr>
          <w:b/>
        </w:rPr>
        <w:tab/>
      </w:r>
      <w:r w:rsidR="00E86BED" w:rsidRPr="00E86BED">
        <w:rPr>
          <w:b/>
        </w:rPr>
        <w:tab/>
      </w:r>
      <w:r w:rsidR="00E86BED" w:rsidRPr="00E86BED">
        <w:rPr>
          <w:b/>
        </w:rPr>
        <w:tab/>
      </w:r>
      <w:r w:rsidR="00182492">
        <w:rPr>
          <w:b/>
        </w:rPr>
        <w:t>Rosanne Stein</w:t>
      </w:r>
    </w:p>
    <w:p w:rsidR="006154D9" w:rsidRDefault="006154D9" w:rsidP="00BD00EC">
      <w:pPr>
        <w:spacing w:after="0" w:line="240" w:lineRule="auto"/>
      </w:pPr>
      <w:r>
        <w:t>Moved:</w:t>
      </w:r>
      <w:r>
        <w:tab/>
      </w:r>
      <w:r>
        <w:tab/>
      </w:r>
      <w:r w:rsidR="00182492">
        <w:t xml:space="preserve">Katherine Buell </w:t>
      </w:r>
    </w:p>
    <w:p w:rsidR="006154D9" w:rsidRDefault="006154D9" w:rsidP="00BD00EC">
      <w:pPr>
        <w:spacing w:after="0" w:line="240" w:lineRule="auto"/>
      </w:pPr>
      <w:r>
        <w:t>Seconded:</w:t>
      </w:r>
      <w:r>
        <w:tab/>
      </w:r>
      <w:r w:rsidR="00EA21A7">
        <w:t xml:space="preserve">Paresh </w:t>
      </w:r>
      <w:proofErr w:type="spellStart"/>
      <w:r w:rsidR="00EA21A7">
        <w:t>Halder</w:t>
      </w:r>
      <w:proofErr w:type="spellEnd"/>
      <w:r w:rsidR="00182492">
        <w:t xml:space="preserve"> </w:t>
      </w:r>
    </w:p>
    <w:p w:rsidR="006154D9" w:rsidRDefault="006154D9" w:rsidP="00BD00EC">
      <w:pPr>
        <w:spacing w:after="0" w:line="240" w:lineRule="auto"/>
      </w:pPr>
      <w:r>
        <w:t xml:space="preserve">THAT </w:t>
      </w:r>
      <w:r w:rsidR="00983D20">
        <w:t>BDO Canada</w:t>
      </w:r>
      <w:r>
        <w:t xml:space="preserve"> be appointed as auditors for 201</w:t>
      </w:r>
      <w:r w:rsidR="00EA21A7">
        <w:t>6</w:t>
      </w:r>
      <w:r>
        <w:t xml:space="preserve"> – 201</w:t>
      </w:r>
      <w:r w:rsidR="00EA21A7">
        <w:t>7</w:t>
      </w:r>
    </w:p>
    <w:p w:rsidR="006154D9" w:rsidRDefault="006154D9" w:rsidP="00BD00EC">
      <w:pPr>
        <w:spacing w:after="0" w:line="240" w:lineRule="auto"/>
      </w:pPr>
      <w:r>
        <w:t>Discussion: There was no discussion</w:t>
      </w:r>
    </w:p>
    <w:p w:rsidR="006154D9" w:rsidRDefault="006154D9" w:rsidP="00BD00EC">
      <w:pPr>
        <w:spacing w:after="0" w:line="240" w:lineRule="auto"/>
      </w:pPr>
      <w:r>
        <w:t>CARRIED</w:t>
      </w:r>
    </w:p>
    <w:p w:rsidR="006154D9" w:rsidRDefault="006154D9" w:rsidP="00BD00EC">
      <w:pPr>
        <w:spacing w:after="0" w:line="240" w:lineRule="auto"/>
      </w:pPr>
    </w:p>
    <w:p w:rsidR="00182492" w:rsidRDefault="00182492" w:rsidP="00BD00EC">
      <w:pPr>
        <w:spacing w:after="0" w:line="240" w:lineRule="auto"/>
      </w:pPr>
    </w:p>
    <w:p w:rsidR="00182492" w:rsidRDefault="00182492" w:rsidP="00BD00EC">
      <w:pPr>
        <w:spacing w:after="0" w:line="240" w:lineRule="auto"/>
      </w:pPr>
    </w:p>
    <w:p w:rsidR="006154D9" w:rsidRPr="00E86BED" w:rsidRDefault="006154D9" w:rsidP="00BD00EC">
      <w:pPr>
        <w:spacing w:after="0" w:line="240" w:lineRule="auto"/>
        <w:rPr>
          <w:b/>
        </w:rPr>
      </w:pPr>
      <w:r w:rsidRPr="00E86BED">
        <w:rPr>
          <w:b/>
        </w:rPr>
        <w:t>Nominating Committee Report</w:t>
      </w:r>
      <w:r w:rsidR="00E86BED" w:rsidRPr="00E86BED">
        <w:rPr>
          <w:b/>
        </w:rPr>
        <w:tab/>
      </w:r>
      <w:r w:rsidR="00E86BED" w:rsidRPr="00E86BED">
        <w:rPr>
          <w:b/>
        </w:rPr>
        <w:tab/>
      </w:r>
      <w:r w:rsidR="00E86BED" w:rsidRPr="00E86BED">
        <w:rPr>
          <w:b/>
        </w:rPr>
        <w:tab/>
      </w:r>
      <w:r w:rsidR="00E86BED" w:rsidRPr="00E86BED">
        <w:rPr>
          <w:b/>
        </w:rPr>
        <w:tab/>
      </w:r>
      <w:r w:rsidR="00E86BED" w:rsidRPr="00E86BED">
        <w:rPr>
          <w:b/>
        </w:rPr>
        <w:tab/>
      </w:r>
      <w:r w:rsidR="00E86BED" w:rsidRPr="00E86BED">
        <w:rPr>
          <w:b/>
        </w:rPr>
        <w:tab/>
      </w:r>
      <w:r w:rsidR="00E86BED" w:rsidRPr="00E86BED">
        <w:rPr>
          <w:b/>
        </w:rPr>
        <w:tab/>
      </w:r>
      <w:r w:rsidR="00182492">
        <w:rPr>
          <w:b/>
        </w:rPr>
        <w:t xml:space="preserve">Wade </w:t>
      </w:r>
      <w:proofErr w:type="spellStart"/>
      <w:r w:rsidR="00182492">
        <w:rPr>
          <w:b/>
        </w:rPr>
        <w:t>Durling</w:t>
      </w:r>
      <w:proofErr w:type="spellEnd"/>
    </w:p>
    <w:p w:rsidR="00475DAC" w:rsidRDefault="00E936F4" w:rsidP="00BD00EC">
      <w:pPr>
        <w:spacing w:after="0" w:line="240" w:lineRule="auto"/>
      </w:pPr>
      <w:r>
        <w:t>Wade noted that a copy of the committee report was in the members’ package. He said further that he would be presenting three (3) candidates for the existing three (3) vacancies inst</w:t>
      </w:r>
      <w:r w:rsidR="00983D20">
        <w:t>ead of the two (2) candidates</w:t>
      </w:r>
      <w:r>
        <w:t xml:space="preserve"> </w:t>
      </w:r>
      <w:r w:rsidR="00983D20">
        <w:t>named</w:t>
      </w:r>
      <w:r>
        <w:t xml:space="preserve"> in the report. Wade explained that the third person had confirmed after the report was created. Wade noted that this means there is a full slate of candidates for the Board nominations. </w:t>
      </w:r>
    </w:p>
    <w:p w:rsidR="00E936F4" w:rsidRDefault="00E936F4" w:rsidP="00BD00EC">
      <w:pPr>
        <w:spacing w:after="0" w:line="240" w:lineRule="auto"/>
      </w:pPr>
      <w:r>
        <w:t>Wade read the report listing the returning Board members and then provided introductions for the new candidates</w:t>
      </w:r>
      <w:r w:rsidR="00983D20">
        <w:t xml:space="preserve"> as</w:t>
      </w:r>
      <w:r>
        <w:t>:</w:t>
      </w:r>
    </w:p>
    <w:p w:rsidR="00E936F4" w:rsidRDefault="00E936F4" w:rsidP="00BD00EC">
      <w:pPr>
        <w:spacing w:after="0" w:line="240" w:lineRule="auto"/>
      </w:pPr>
      <w:r>
        <w:t>Frances MacNeil, Regional Executive Director, Community Living Toronto</w:t>
      </w:r>
    </w:p>
    <w:p w:rsidR="00E936F4" w:rsidRDefault="00E936F4" w:rsidP="00BD00EC">
      <w:pPr>
        <w:spacing w:after="0" w:line="240" w:lineRule="auto"/>
      </w:pPr>
      <w:r>
        <w:t>Melody Hamilton,</w:t>
      </w:r>
      <w:r w:rsidR="00983D20">
        <w:t xml:space="preserve"> Case &amp; Project Manager, </w:t>
      </w:r>
      <w:proofErr w:type="spellStart"/>
      <w:r w:rsidR="00983D20">
        <w:t>Delisle</w:t>
      </w:r>
      <w:proofErr w:type="spellEnd"/>
      <w:r w:rsidR="00983D20">
        <w:t xml:space="preserve"> Youth Services</w:t>
      </w:r>
    </w:p>
    <w:p w:rsidR="00E936F4" w:rsidRDefault="00E936F4" w:rsidP="00BD00EC">
      <w:pPr>
        <w:spacing w:after="0" w:line="240" w:lineRule="auto"/>
      </w:pPr>
      <w:r>
        <w:t xml:space="preserve">Jo Anne Link, Executive Director, </w:t>
      </w:r>
      <w:proofErr w:type="spellStart"/>
      <w:r>
        <w:t>Brantwood</w:t>
      </w:r>
      <w:proofErr w:type="spellEnd"/>
      <w:r w:rsidR="00983D20">
        <w:t xml:space="preserve"> Community Services</w:t>
      </w:r>
    </w:p>
    <w:p w:rsidR="0017508E" w:rsidRDefault="0017508E" w:rsidP="00BD00EC">
      <w:pPr>
        <w:spacing w:after="0" w:line="240" w:lineRule="auto"/>
      </w:pPr>
    </w:p>
    <w:p w:rsidR="006154D9" w:rsidRDefault="006154D9" w:rsidP="00BD00EC">
      <w:pPr>
        <w:spacing w:after="0" w:line="240" w:lineRule="auto"/>
      </w:pPr>
      <w:r>
        <w:t>Moved:</w:t>
      </w:r>
      <w:r>
        <w:tab/>
      </w:r>
      <w:r>
        <w:tab/>
      </w:r>
      <w:r w:rsidR="00E936F4">
        <w:t xml:space="preserve">Wade </w:t>
      </w:r>
      <w:proofErr w:type="spellStart"/>
      <w:r w:rsidR="00E936F4">
        <w:t>Durling</w:t>
      </w:r>
      <w:proofErr w:type="spellEnd"/>
    </w:p>
    <w:p w:rsidR="000432F9" w:rsidRDefault="006154D9" w:rsidP="00BD00EC">
      <w:pPr>
        <w:spacing w:after="0" w:line="240" w:lineRule="auto"/>
      </w:pPr>
      <w:r>
        <w:t>Seconded:</w:t>
      </w:r>
      <w:r>
        <w:tab/>
      </w:r>
      <w:r w:rsidR="00E936F4">
        <w:t>Katherine Buell</w:t>
      </w:r>
    </w:p>
    <w:p w:rsidR="006154D9" w:rsidRDefault="006154D9" w:rsidP="00BD00EC">
      <w:pPr>
        <w:spacing w:after="0" w:line="240" w:lineRule="auto"/>
      </w:pPr>
      <w:r>
        <w:tab/>
      </w:r>
    </w:p>
    <w:p w:rsidR="006154D9" w:rsidRDefault="006154D9" w:rsidP="00BD00EC">
      <w:pPr>
        <w:spacing w:after="0" w:line="240" w:lineRule="auto"/>
      </w:pPr>
      <w:r>
        <w:t>THAT the candidate</w:t>
      </w:r>
      <w:r w:rsidR="006B5355">
        <w:t>s</w:t>
      </w:r>
      <w:r>
        <w:t xml:space="preserve"> endorsed by the report of the nominating committee </w:t>
      </w:r>
      <w:r w:rsidR="006B5355">
        <w:t xml:space="preserve">as new and returning members </w:t>
      </w:r>
      <w:r>
        <w:t>be approved.</w:t>
      </w:r>
    </w:p>
    <w:p w:rsidR="006154D9" w:rsidRDefault="006154D9" w:rsidP="00BD00EC">
      <w:pPr>
        <w:spacing w:after="0" w:line="240" w:lineRule="auto"/>
      </w:pPr>
      <w:r>
        <w:t>Discussion: There was no discussion</w:t>
      </w:r>
    </w:p>
    <w:p w:rsidR="006154D9" w:rsidRDefault="006154D9" w:rsidP="00BD00EC">
      <w:pPr>
        <w:spacing w:after="0" w:line="240" w:lineRule="auto"/>
      </w:pPr>
      <w:r>
        <w:t>CARRIED</w:t>
      </w:r>
    </w:p>
    <w:p w:rsidR="006154D9" w:rsidRDefault="006154D9" w:rsidP="00BD00EC">
      <w:pPr>
        <w:spacing w:after="0" w:line="240" w:lineRule="auto"/>
      </w:pPr>
    </w:p>
    <w:p w:rsidR="00475DAC" w:rsidRDefault="00913ADB" w:rsidP="00BD00EC">
      <w:pPr>
        <w:spacing w:after="0" w:line="240" w:lineRule="auto"/>
        <w:rPr>
          <w:b/>
        </w:rPr>
      </w:pPr>
      <w:r>
        <w:rPr>
          <w:b/>
        </w:rPr>
        <w:t>Members Report</w:t>
      </w:r>
    </w:p>
    <w:p w:rsidR="00913ADB" w:rsidRDefault="00913ADB" w:rsidP="00BD00EC">
      <w:pPr>
        <w:spacing w:after="0" w:line="240" w:lineRule="auto"/>
      </w:pPr>
      <w:r>
        <w:t xml:space="preserve">Wade reviewed the changes to the membership benefits and fees that had been implemented during 2015. He explained they had been made to add value to membership, encourage involvement and allow members to determine a membership year appropriate to their own situation. Wade said that notifications had been </w:t>
      </w:r>
      <w:r w:rsidR="00983D20">
        <w:t xml:space="preserve">posted on the OADD website and </w:t>
      </w:r>
      <w:r>
        <w:t>sent out explaining the changes, the voting process and ch</w:t>
      </w:r>
      <w:r w:rsidR="00983D20">
        <w:t>ange to fees. He noted that these changes</w:t>
      </w:r>
      <w:r>
        <w:t xml:space="preserve"> had </w:t>
      </w:r>
      <w:r w:rsidR="00983D20">
        <w:t xml:space="preserve">already </w:t>
      </w:r>
      <w:r>
        <w:t xml:space="preserve">resulted in an increase in membership revenue. </w:t>
      </w:r>
    </w:p>
    <w:p w:rsidR="00913ADB" w:rsidRPr="00913ADB" w:rsidRDefault="00913ADB" w:rsidP="00BD00EC">
      <w:pPr>
        <w:spacing w:after="0" w:line="240" w:lineRule="auto"/>
      </w:pPr>
    </w:p>
    <w:p w:rsidR="00913ADB" w:rsidRPr="00913ADB" w:rsidRDefault="00913ADB" w:rsidP="00BD00EC">
      <w:pPr>
        <w:spacing w:after="0" w:line="240" w:lineRule="auto"/>
      </w:pPr>
      <w:r w:rsidRPr="00913ADB">
        <w:t>Moved:</w:t>
      </w:r>
      <w:r w:rsidRPr="00913ADB">
        <w:tab/>
      </w:r>
      <w:r w:rsidRPr="00913ADB">
        <w:tab/>
        <w:t xml:space="preserve">Wade </w:t>
      </w:r>
      <w:proofErr w:type="spellStart"/>
      <w:r w:rsidRPr="00913ADB">
        <w:t>Durling</w:t>
      </w:r>
      <w:proofErr w:type="spellEnd"/>
    </w:p>
    <w:p w:rsidR="00913ADB" w:rsidRPr="00913ADB" w:rsidRDefault="00913ADB" w:rsidP="00BD00EC">
      <w:pPr>
        <w:spacing w:after="0" w:line="240" w:lineRule="auto"/>
      </w:pPr>
      <w:r w:rsidRPr="00913ADB">
        <w:t>Seconded:</w:t>
      </w:r>
      <w:r w:rsidRPr="00913ADB">
        <w:tab/>
        <w:t>Tom Turner</w:t>
      </w:r>
    </w:p>
    <w:p w:rsidR="00913ADB" w:rsidRDefault="00913ADB" w:rsidP="00BD00EC">
      <w:pPr>
        <w:spacing w:after="0" w:line="240" w:lineRule="auto"/>
      </w:pPr>
    </w:p>
    <w:p w:rsidR="00913ADB" w:rsidRPr="00913ADB" w:rsidRDefault="00913ADB" w:rsidP="00BD00EC">
      <w:pPr>
        <w:spacing w:after="0" w:line="240" w:lineRule="auto"/>
      </w:pPr>
      <w:r w:rsidRPr="00913ADB">
        <w:t>THAT the membership committee rep</w:t>
      </w:r>
      <w:bookmarkStart w:id="0" w:name="_GoBack"/>
      <w:bookmarkEnd w:id="0"/>
      <w:r w:rsidRPr="00913ADB">
        <w:t>ort be approved as presented.</w:t>
      </w:r>
    </w:p>
    <w:p w:rsidR="00913ADB" w:rsidRPr="00913ADB" w:rsidRDefault="00913ADB" w:rsidP="00BD00EC">
      <w:pPr>
        <w:spacing w:after="0" w:line="240" w:lineRule="auto"/>
      </w:pPr>
      <w:r w:rsidRPr="00913ADB">
        <w:t>Discussion: There was no discussion.</w:t>
      </w:r>
    </w:p>
    <w:p w:rsidR="00913ADB" w:rsidRPr="00913ADB" w:rsidRDefault="00913ADB" w:rsidP="00BD00EC">
      <w:pPr>
        <w:spacing w:after="0" w:line="240" w:lineRule="auto"/>
      </w:pPr>
      <w:r w:rsidRPr="00913ADB">
        <w:t>CARRIED</w:t>
      </w:r>
    </w:p>
    <w:p w:rsidR="00913ADB" w:rsidRDefault="00913ADB" w:rsidP="00BD00EC">
      <w:pPr>
        <w:spacing w:after="0" w:line="240" w:lineRule="auto"/>
        <w:rPr>
          <w:b/>
        </w:rPr>
      </w:pPr>
    </w:p>
    <w:p w:rsidR="00913ADB" w:rsidRDefault="00913ADB" w:rsidP="00BD00EC">
      <w:pPr>
        <w:spacing w:after="0" w:line="240" w:lineRule="auto"/>
        <w:rPr>
          <w:b/>
        </w:rPr>
      </w:pPr>
    </w:p>
    <w:p w:rsidR="00475DAC" w:rsidRDefault="002B35CF" w:rsidP="00BD00EC">
      <w:pPr>
        <w:spacing w:after="0" w:line="240" w:lineRule="auto"/>
        <w:rPr>
          <w:b/>
        </w:rPr>
      </w:pPr>
      <w:r>
        <w:rPr>
          <w:b/>
        </w:rPr>
        <w:t xml:space="preserve">Amendments to the </w:t>
      </w:r>
      <w:r w:rsidR="00475DAC">
        <w:rPr>
          <w:b/>
        </w:rPr>
        <w:t xml:space="preserve">Bylaws </w:t>
      </w:r>
      <w:r w:rsidR="00475DAC">
        <w:rPr>
          <w:b/>
        </w:rPr>
        <w:tab/>
      </w:r>
      <w:r w:rsidR="00475DAC">
        <w:rPr>
          <w:b/>
        </w:rPr>
        <w:tab/>
      </w:r>
      <w:r w:rsidR="00475DAC">
        <w:rPr>
          <w:b/>
        </w:rPr>
        <w:tab/>
      </w:r>
      <w:r w:rsidR="00475DAC">
        <w:rPr>
          <w:b/>
        </w:rPr>
        <w:tab/>
      </w:r>
      <w:r w:rsidR="00475DAC">
        <w:rPr>
          <w:b/>
        </w:rPr>
        <w:tab/>
      </w:r>
      <w:r w:rsidR="00475DAC">
        <w:rPr>
          <w:b/>
        </w:rPr>
        <w:tab/>
      </w:r>
      <w:r w:rsidR="00475DAC">
        <w:rPr>
          <w:b/>
        </w:rPr>
        <w:tab/>
        <w:t xml:space="preserve">Wade </w:t>
      </w:r>
      <w:proofErr w:type="spellStart"/>
      <w:r w:rsidR="00475DAC">
        <w:rPr>
          <w:b/>
        </w:rPr>
        <w:t>Durling</w:t>
      </w:r>
      <w:proofErr w:type="spellEnd"/>
    </w:p>
    <w:p w:rsidR="00475DAC" w:rsidRDefault="00913ADB" w:rsidP="00BD00EC">
      <w:pPr>
        <w:spacing w:after="0" w:line="240" w:lineRule="auto"/>
      </w:pPr>
      <w:r>
        <w:t xml:space="preserve">Wade </w:t>
      </w:r>
      <w:r w:rsidR="00475DAC">
        <w:t xml:space="preserve">explained </w:t>
      </w:r>
      <w:r>
        <w:t xml:space="preserve">that </w:t>
      </w:r>
      <w:r w:rsidR="00475DAC">
        <w:t xml:space="preserve">the changes to </w:t>
      </w:r>
      <w:r w:rsidR="008A7EE7">
        <w:t xml:space="preserve">the membership benefits and fees required that </w:t>
      </w:r>
      <w:r w:rsidR="00475DAC">
        <w:t xml:space="preserve">the bylaws </w:t>
      </w:r>
      <w:r w:rsidR="008A7EE7">
        <w:t xml:space="preserve">be changed to allow the membership year to run for 365 days from the date of membership approval.  Wade said </w:t>
      </w:r>
      <w:r w:rsidR="00475DAC">
        <w:t xml:space="preserve">that </w:t>
      </w:r>
      <w:r w:rsidR="008A7EE7">
        <w:t>notice of the change h</w:t>
      </w:r>
      <w:r w:rsidR="00475DAC">
        <w:t xml:space="preserve">ad been posted </w:t>
      </w:r>
      <w:r w:rsidR="002B35CF">
        <w:t xml:space="preserve">on the website as per notification requirements in the current bylaws. </w:t>
      </w:r>
    </w:p>
    <w:p w:rsidR="002B35CF" w:rsidRPr="00475DAC" w:rsidRDefault="002B35CF" w:rsidP="00BD00EC">
      <w:pPr>
        <w:spacing w:after="0" w:line="240" w:lineRule="auto"/>
      </w:pPr>
    </w:p>
    <w:p w:rsidR="002B35CF" w:rsidRDefault="002B35CF" w:rsidP="002B35CF">
      <w:pPr>
        <w:spacing w:after="0" w:line="240" w:lineRule="auto"/>
      </w:pPr>
      <w:r>
        <w:t>Moved:</w:t>
      </w:r>
      <w:r>
        <w:tab/>
      </w:r>
      <w:r>
        <w:tab/>
      </w:r>
      <w:r w:rsidR="008A7EE7">
        <w:t xml:space="preserve">Carole </w:t>
      </w:r>
      <w:proofErr w:type="spellStart"/>
      <w:r w:rsidR="008A7EE7">
        <w:t>Vandervoort</w:t>
      </w:r>
      <w:proofErr w:type="spellEnd"/>
    </w:p>
    <w:p w:rsidR="002B35CF" w:rsidRDefault="002B35CF" w:rsidP="002B35CF">
      <w:pPr>
        <w:spacing w:after="0" w:line="240" w:lineRule="auto"/>
      </w:pPr>
      <w:r>
        <w:t>Seconded:</w:t>
      </w:r>
      <w:r>
        <w:tab/>
      </w:r>
      <w:r w:rsidR="008A7EE7">
        <w:t>Kathleen Buell</w:t>
      </w:r>
    </w:p>
    <w:p w:rsidR="008A7EE7" w:rsidRDefault="008A7EE7" w:rsidP="002B35CF">
      <w:pPr>
        <w:spacing w:after="0" w:line="240" w:lineRule="auto"/>
      </w:pPr>
    </w:p>
    <w:p w:rsidR="002B35CF" w:rsidRDefault="002B35CF" w:rsidP="002B35CF">
      <w:pPr>
        <w:spacing w:after="0" w:line="240" w:lineRule="auto"/>
      </w:pPr>
      <w:r>
        <w:t>THAT the changes to the bylaws be approved.</w:t>
      </w:r>
    </w:p>
    <w:p w:rsidR="002B35CF" w:rsidRDefault="002B35CF" w:rsidP="002B35CF">
      <w:pPr>
        <w:spacing w:after="0" w:line="240" w:lineRule="auto"/>
      </w:pPr>
      <w:r>
        <w:t>Discussion: There were no questions and there was no discussion.</w:t>
      </w:r>
    </w:p>
    <w:p w:rsidR="00475DAC" w:rsidRDefault="002B35CF" w:rsidP="002B35CF">
      <w:pPr>
        <w:spacing w:after="0" w:line="240" w:lineRule="auto"/>
      </w:pPr>
      <w:r>
        <w:t>CARRIED</w:t>
      </w:r>
    </w:p>
    <w:p w:rsidR="002B35CF" w:rsidRDefault="002B35CF" w:rsidP="002B35CF">
      <w:pPr>
        <w:spacing w:after="0" w:line="240" w:lineRule="auto"/>
      </w:pPr>
    </w:p>
    <w:p w:rsidR="002B35CF" w:rsidRDefault="002B35CF" w:rsidP="002B35CF">
      <w:pPr>
        <w:spacing w:after="0" w:line="240" w:lineRule="auto"/>
      </w:pPr>
      <w:r>
        <w:t>Wade said that a revised full copy of the bylaws would be posted on the OADD website.</w:t>
      </w:r>
    </w:p>
    <w:p w:rsidR="002B35CF" w:rsidRDefault="002B35CF" w:rsidP="002B35CF">
      <w:pPr>
        <w:spacing w:after="0" w:line="240" w:lineRule="auto"/>
        <w:rPr>
          <w:b/>
        </w:rPr>
      </w:pPr>
    </w:p>
    <w:p w:rsidR="006154D9" w:rsidRPr="00E86BED" w:rsidRDefault="006154D9" w:rsidP="00BD00EC">
      <w:pPr>
        <w:spacing w:after="0" w:line="240" w:lineRule="auto"/>
        <w:rPr>
          <w:b/>
        </w:rPr>
      </w:pPr>
      <w:r w:rsidRPr="00E86BED">
        <w:rPr>
          <w:b/>
        </w:rPr>
        <w:t>Confirmation of Acts of the Board</w:t>
      </w:r>
      <w:r w:rsidR="00E86BED" w:rsidRPr="00E86BED">
        <w:rPr>
          <w:b/>
        </w:rPr>
        <w:tab/>
      </w:r>
      <w:r w:rsidR="00E86BED" w:rsidRPr="00E86BED">
        <w:rPr>
          <w:b/>
        </w:rPr>
        <w:tab/>
      </w:r>
      <w:r w:rsidR="00E86BED" w:rsidRPr="00E86BED">
        <w:rPr>
          <w:b/>
        </w:rPr>
        <w:tab/>
      </w:r>
      <w:r w:rsidR="00E86BED" w:rsidRPr="00E86BED">
        <w:rPr>
          <w:b/>
        </w:rPr>
        <w:tab/>
      </w:r>
      <w:r w:rsidR="00E86BED" w:rsidRPr="00E86BED">
        <w:rPr>
          <w:b/>
        </w:rPr>
        <w:tab/>
      </w:r>
      <w:r w:rsidR="00E86BED" w:rsidRPr="00E86BED">
        <w:rPr>
          <w:b/>
        </w:rPr>
        <w:tab/>
      </w:r>
      <w:r w:rsidR="002B35CF">
        <w:rPr>
          <w:b/>
        </w:rPr>
        <w:t>Joe Persaud</w:t>
      </w:r>
    </w:p>
    <w:p w:rsidR="006154D9" w:rsidRDefault="006154D9" w:rsidP="00BD00EC">
      <w:pPr>
        <w:spacing w:after="0" w:line="240" w:lineRule="auto"/>
      </w:pPr>
      <w:r>
        <w:t>Moved:</w:t>
      </w:r>
      <w:r>
        <w:tab/>
      </w:r>
      <w:r>
        <w:tab/>
      </w:r>
      <w:r w:rsidR="008A7EE7">
        <w:t xml:space="preserve">Paresh </w:t>
      </w:r>
      <w:proofErr w:type="spellStart"/>
      <w:r w:rsidR="008A7EE7">
        <w:t>Halder</w:t>
      </w:r>
      <w:proofErr w:type="spellEnd"/>
    </w:p>
    <w:p w:rsidR="006154D9" w:rsidRDefault="00E86BED" w:rsidP="00BD00EC">
      <w:pPr>
        <w:spacing w:after="0" w:line="240" w:lineRule="auto"/>
      </w:pPr>
      <w:r>
        <w:t>Seconded:</w:t>
      </w:r>
      <w:r>
        <w:tab/>
      </w:r>
      <w:r w:rsidR="008A7EE7">
        <w:t xml:space="preserve">Gary </w:t>
      </w:r>
      <w:proofErr w:type="spellStart"/>
      <w:r w:rsidR="008A7EE7">
        <w:t>Dowe</w:t>
      </w:r>
      <w:proofErr w:type="spellEnd"/>
    </w:p>
    <w:p w:rsidR="008A7EE7" w:rsidRDefault="008A7EE7" w:rsidP="00BD00EC">
      <w:pPr>
        <w:spacing w:after="0" w:line="240" w:lineRule="auto"/>
      </w:pPr>
    </w:p>
    <w:p w:rsidR="006154D9" w:rsidRDefault="006154D9" w:rsidP="00BD00EC">
      <w:pPr>
        <w:spacing w:after="0" w:line="240" w:lineRule="auto"/>
      </w:pPr>
      <w:r>
        <w:t>THAT all acts, encumbrances, bylaws, of the Board be confirmed by the general membership.</w:t>
      </w:r>
    </w:p>
    <w:p w:rsidR="006154D9" w:rsidRDefault="006154D9" w:rsidP="00BD00EC">
      <w:pPr>
        <w:spacing w:after="0" w:line="240" w:lineRule="auto"/>
      </w:pPr>
      <w:r>
        <w:t>Discussion: There was no discussion</w:t>
      </w:r>
    </w:p>
    <w:p w:rsidR="006154D9" w:rsidRDefault="006154D9" w:rsidP="00BD00EC">
      <w:pPr>
        <w:spacing w:after="0" w:line="240" w:lineRule="auto"/>
      </w:pPr>
      <w:r>
        <w:t>CARRIED</w:t>
      </w:r>
    </w:p>
    <w:p w:rsidR="006154D9" w:rsidRDefault="006154D9" w:rsidP="00BD00EC">
      <w:pPr>
        <w:spacing w:after="0" w:line="240" w:lineRule="auto"/>
      </w:pPr>
    </w:p>
    <w:p w:rsidR="006154D9" w:rsidRPr="00E86BED" w:rsidRDefault="006154D9" w:rsidP="00BD00EC">
      <w:pPr>
        <w:spacing w:after="0" w:line="240" w:lineRule="auto"/>
        <w:rPr>
          <w:b/>
        </w:rPr>
      </w:pPr>
      <w:r w:rsidRPr="00E86BED">
        <w:rPr>
          <w:b/>
        </w:rPr>
        <w:t>Other Business</w:t>
      </w:r>
      <w:r w:rsidRPr="00E86BED">
        <w:rPr>
          <w:b/>
        </w:rPr>
        <w:tab/>
      </w:r>
      <w:r w:rsidRPr="00E86BED">
        <w:rPr>
          <w:b/>
        </w:rPr>
        <w:tab/>
      </w:r>
      <w:r w:rsidRPr="00E86BED">
        <w:rPr>
          <w:b/>
        </w:rPr>
        <w:tab/>
      </w:r>
      <w:r w:rsidRPr="00E86BED">
        <w:rPr>
          <w:b/>
        </w:rPr>
        <w:tab/>
      </w:r>
      <w:r w:rsidRPr="00E86BED">
        <w:rPr>
          <w:b/>
        </w:rPr>
        <w:tab/>
      </w:r>
      <w:r w:rsidRPr="00E86BED">
        <w:rPr>
          <w:b/>
        </w:rPr>
        <w:tab/>
      </w:r>
      <w:r w:rsidRPr="00E86BED">
        <w:rPr>
          <w:b/>
        </w:rPr>
        <w:tab/>
      </w:r>
      <w:r w:rsidRPr="00E86BED">
        <w:rPr>
          <w:b/>
        </w:rPr>
        <w:tab/>
      </w:r>
      <w:r w:rsidRPr="00E86BED">
        <w:rPr>
          <w:b/>
        </w:rPr>
        <w:tab/>
      </w:r>
      <w:r w:rsidR="0017508E">
        <w:rPr>
          <w:b/>
        </w:rPr>
        <w:t>Wade Durling</w:t>
      </w:r>
    </w:p>
    <w:p w:rsidR="008A7EE7" w:rsidRDefault="008A7EE7" w:rsidP="00BD00EC">
      <w:pPr>
        <w:spacing w:after="0" w:line="240" w:lineRule="auto"/>
      </w:pPr>
      <w:r>
        <w:t>There was no other business.</w:t>
      </w:r>
    </w:p>
    <w:p w:rsidR="008A7EE7" w:rsidRDefault="008A7EE7" w:rsidP="00BD00EC">
      <w:pPr>
        <w:spacing w:after="0" w:line="240" w:lineRule="auto"/>
      </w:pPr>
    </w:p>
    <w:p w:rsidR="006154D9" w:rsidRDefault="006154D9" w:rsidP="00BD00EC">
      <w:pPr>
        <w:spacing w:after="0" w:line="240" w:lineRule="auto"/>
      </w:pPr>
      <w:r>
        <w:t>Adjournment</w:t>
      </w:r>
    </w:p>
    <w:p w:rsidR="006154D9" w:rsidRDefault="006154D9" w:rsidP="00BD00EC">
      <w:pPr>
        <w:spacing w:after="0" w:line="240" w:lineRule="auto"/>
      </w:pPr>
      <w:r>
        <w:t>Moved:</w:t>
      </w:r>
      <w:r>
        <w:tab/>
      </w:r>
      <w:r w:rsidR="00E86BED">
        <w:tab/>
      </w:r>
      <w:r w:rsidR="008A7EE7">
        <w:t xml:space="preserve">Wade </w:t>
      </w:r>
      <w:proofErr w:type="spellStart"/>
      <w:r w:rsidR="008A7EE7">
        <w:t>Durling</w:t>
      </w:r>
      <w:proofErr w:type="spellEnd"/>
    </w:p>
    <w:p w:rsidR="006154D9" w:rsidRDefault="006154D9" w:rsidP="00BD00EC">
      <w:pPr>
        <w:spacing w:after="0" w:line="240" w:lineRule="auto"/>
      </w:pPr>
      <w:r>
        <w:t xml:space="preserve">The meeting was adjourned without vote at </w:t>
      </w:r>
      <w:r w:rsidR="002B35CF">
        <w:t>2:0</w:t>
      </w:r>
      <w:r w:rsidR="008A7EE7">
        <w:t>7</w:t>
      </w:r>
      <w:r w:rsidR="00E86BED">
        <w:t xml:space="preserve"> p.m. April </w:t>
      </w:r>
      <w:r w:rsidR="008A7EE7">
        <w:t>7</w:t>
      </w:r>
      <w:r w:rsidR="008A7EE7" w:rsidRPr="008A7EE7">
        <w:rPr>
          <w:vertAlign w:val="superscript"/>
        </w:rPr>
        <w:t>th</w:t>
      </w:r>
      <w:r w:rsidR="008A7EE7">
        <w:t>, 2016</w:t>
      </w:r>
      <w:r w:rsidR="00872D33">
        <w:t>.</w:t>
      </w:r>
    </w:p>
    <w:sectPr w:rsidR="006154D9" w:rsidSect="00872D33">
      <w:footerReference w:type="default" r:id="rId7"/>
      <w:pgSz w:w="12240" w:h="15840"/>
      <w:pgMar w:top="720" w:right="1152" w:bottom="720"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515" w:rsidRDefault="003A6515" w:rsidP="00E86BED">
      <w:pPr>
        <w:spacing w:after="0" w:line="240" w:lineRule="auto"/>
      </w:pPr>
      <w:r>
        <w:separator/>
      </w:r>
    </w:p>
  </w:endnote>
  <w:endnote w:type="continuationSeparator" w:id="0">
    <w:p w:rsidR="003A6515" w:rsidRDefault="003A6515" w:rsidP="00E86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9266"/>
      <w:docPartObj>
        <w:docPartGallery w:val="Page Numbers (Bottom of Page)"/>
        <w:docPartUnique/>
      </w:docPartObj>
    </w:sdtPr>
    <w:sdtEndPr/>
    <w:sdtContent>
      <w:p w:rsidR="003A6515" w:rsidRDefault="003A6515">
        <w:pPr>
          <w:pStyle w:val="Footer"/>
          <w:jc w:val="center"/>
        </w:pPr>
        <w:r>
          <w:fldChar w:fldCharType="begin"/>
        </w:r>
        <w:r>
          <w:instrText xml:space="preserve"> PAGE   \* MERGEFORMAT </w:instrText>
        </w:r>
        <w:r>
          <w:fldChar w:fldCharType="separate"/>
        </w:r>
        <w:r w:rsidR="00983D20">
          <w:rPr>
            <w:noProof/>
          </w:rPr>
          <w:t>3</w:t>
        </w:r>
        <w:r>
          <w:rPr>
            <w:noProof/>
          </w:rPr>
          <w:fldChar w:fldCharType="end"/>
        </w:r>
      </w:p>
    </w:sdtContent>
  </w:sdt>
  <w:p w:rsidR="003A6515" w:rsidRDefault="003A6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515" w:rsidRDefault="003A6515" w:rsidP="00E86BED">
      <w:pPr>
        <w:spacing w:after="0" w:line="240" w:lineRule="auto"/>
      </w:pPr>
      <w:r>
        <w:separator/>
      </w:r>
    </w:p>
  </w:footnote>
  <w:footnote w:type="continuationSeparator" w:id="0">
    <w:p w:rsidR="003A6515" w:rsidRDefault="003A6515" w:rsidP="00E86B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EC"/>
    <w:rsid w:val="000432F9"/>
    <w:rsid w:val="000E707F"/>
    <w:rsid w:val="0017508E"/>
    <w:rsid w:val="00182492"/>
    <w:rsid w:val="001D6082"/>
    <w:rsid w:val="001E1EB7"/>
    <w:rsid w:val="001F4A56"/>
    <w:rsid w:val="002769C8"/>
    <w:rsid w:val="002B35CF"/>
    <w:rsid w:val="002E7500"/>
    <w:rsid w:val="00310AE8"/>
    <w:rsid w:val="003342EC"/>
    <w:rsid w:val="00350606"/>
    <w:rsid w:val="003A6515"/>
    <w:rsid w:val="00475DAC"/>
    <w:rsid w:val="005D58A2"/>
    <w:rsid w:val="006154D9"/>
    <w:rsid w:val="00641441"/>
    <w:rsid w:val="00676165"/>
    <w:rsid w:val="006A39BD"/>
    <w:rsid w:val="006B5355"/>
    <w:rsid w:val="007437E2"/>
    <w:rsid w:val="007B3E49"/>
    <w:rsid w:val="00872D33"/>
    <w:rsid w:val="00886C1E"/>
    <w:rsid w:val="008A7EE7"/>
    <w:rsid w:val="008E49A2"/>
    <w:rsid w:val="00913ADB"/>
    <w:rsid w:val="009259B4"/>
    <w:rsid w:val="009574A6"/>
    <w:rsid w:val="00983D20"/>
    <w:rsid w:val="009F7845"/>
    <w:rsid w:val="00B215B6"/>
    <w:rsid w:val="00B6316E"/>
    <w:rsid w:val="00BD00EC"/>
    <w:rsid w:val="00C5145C"/>
    <w:rsid w:val="00E86BED"/>
    <w:rsid w:val="00E936F4"/>
    <w:rsid w:val="00EA1AA9"/>
    <w:rsid w:val="00EA21A7"/>
    <w:rsid w:val="00EB485C"/>
    <w:rsid w:val="00EF2312"/>
    <w:rsid w:val="00F263F3"/>
    <w:rsid w:val="00F44AD8"/>
    <w:rsid w:val="00FA13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6B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6BED"/>
  </w:style>
  <w:style w:type="paragraph" w:styleId="Footer">
    <w:name w:val="footer"/>
    <w:basedOn w:val="Normal"/>
    <w:link w:val="FooterChar"/>
    <w:uiPriority w:val="99"/>
    <w:unhideWhenUsed/>
    <w:rsid w:val="00E86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6B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6BED"/>
  </w:style>
  <w:style w:type="paragraph" w:styleId="Footer">
    <w:name w:val="footer"/>
    <w:basedOn w:val="Normal"/>
    <w:link w:val="FooterChar"/>
    <w:uiPriority w:val="99"/>
    <w:unhideWhenUsed/>
    <w:rsid w:val="00E86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OADD</dc:creator>
  <cp:lastModifiedBy>Jennifer Shaw</cp:lastModifiedBy>
  <cp:revision>9</cp:revision>
  <cp:lastPrinted>2016-03-16T18:55:00Z</cp:lastPrinted>
  <dcterms:created xsi:type="dcterms:W3CDTF">2016-08-10T21:33:00Z</dcterms:created>
  <dcterms:modified xsi:type="dcterms:W3CDTF">2016-08-17T15:43:00Z</dcterms:modified>
</cp:coreProperties>
</file>