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5FCCD" w14:textId="77777777" w:rsidR="004855BD" w:rsidRPr="00735083" w:rsidRDefault="004855BD">
      <w:pPr>
        <w:pStyle w:val="Body"/>
        <w:widowControl w:val="0"/>
        <w:rPr>
          <w:rFonts w:ascii="Arial" w:hAnsi="Arial" w:cs="Arial"/>
          <w:color w:val="1A1A1A"/>
          <w:sz w:val="22"/>
          <w:szCs w:val="22"/>
          <w:u w:color="1A1A1A"/>
        </w:rPr>
      </w:pPr>
    </w:p>
    <w:p w14:paraId="6B501458" w14:textId="3EA047AB" w:rsidR="004855BD" w:rsidRPr="00735083" w:rsidRDefault="007A7E09">
      <w:pPr>
        <w:pStyle w:val="Body"/>
        <w:widowControl w:val="0"/>
        <w:jc w:val="center"/>
        <w:rPr>
          <w:rFonts w:ascii="Arial" w:eastAsia="Arial" w:hAnsi="Arial" w:cs="Arial"/>
          <w:b/>
          <w:bCs/>
          <w:color w:val="1A1A1A"/>
          <w:sz w:val="22"/>
          <w:szCs w:val="22"/>
          <w:u w:color="1A1A1A"/>
        </w:rPr>
      </w:pPr>
      <w:r w:rsidRPr="00735083">
        <w:rPr>
          <w:rFonts w:ascii="Arial" w:hAnsi="Arial" w:cs="Arial"/>
          <w:b/>
          <w:bCs/>
          <w:color w:val="1A1A1A"/>
          <w:sz w:val="22"/>
          <w:szCs w:val="22"/>
          <w:u w:color="1A1A1A"/>
          <w:lang w:val="pt-PT"/>
        </w:rPr>
        <w:t xml:space="preserve">BEHAVIOURAL SKILLS TRAINING AND TACTILE PROMPTING DEVICES: EVALUATION OF A </w:t>
      </w:r>
      <w:r w:rsidR="007E424C">
        <w:rPr>
          <w:rFonts w:ascii="Arial" w:hAnsi="Arial" w:cs="Arial"/>
          <w:b/>
          <w:bCs/>
          <w:color w:val="1A1A1A"/>
          <w:sz w:val="22"/>
          <w:szCs w:val="22"/>
          <w:u w:color="1A1A1A"/>
          <w:lang w:val="pt-PT"/>
        </w:rPr>
        <w:t>CAREGIVER</w:t>
      </w:r>
      <w:bookmarkStart w:id="0" w:name="_GoBack"/>
      <w:bookmarkEnd w:id="0"/>
      <w:r w:rsidRPr="00735083">
        <w:rPr>
          <w:rFonts w:ascii="Arial" w:hAnsi="Arial" w:cs="Arial"/>
          <w:b/>
          <w:bCs/>
          <w:color w:val="1A1A1A"/>
          <w:sz w:val="22"/>
          <w:szCs w:val="22"/>
          <w:u w:color="1A1A1A"/>
          <w:lang w:val="pt-PT"/>
        </w:rPr>
        <w:t xml:space="preserve"> TRAINING INTERVENTION TO TEACH SAFETY SKILLS TO CHILD</w:t>
      </w:r>
      <w:r w:rsidR="00735083">
        <w:rPr>
          <w:rFonts w:ascii="Arial" w:hAnsi="Arial" w:cs="Arial"/>
          <w:b/>
          <w:bCs/>
          <w:color w:val="1A1A1A"/>
          <w:sz w:val="22"/>
          <w:szCs w:val="22"/>
          <w:u w:color="1A1A1A"/>
          <w:lang w:val="pt-PT"/>
        </w:rPr>
        <w:t>REN</w:t>
      </w:r>
      <w:r w:rsidRPr="00735083">
        <w:rPr>
          <w:rFonts w:ascii="Arial" w:hAnsi="Arial" w:cs="Arial"/>
          <w:b/>
          <w:bCs/>
          <w:color w:val="1A1A1A"/>
          <w:sz w:val="22"/>
          <w:szCs w:val="22"/>
          <w:u w:color="1A1A1A"/>
          <w:lang w:val="pt-PT"/>
        </w:rPr>
        <w:t xml:space="preserve"> WITH AUTISM</w:t>
      </w:r>
      <w:r w:rsidR="00735083">
        <w:rPr>
          <w:rFonts w:ascii="Arial" w:hAnsi="Arial" w:cs="Arial"/>
          <w:b/>
          <w:bCs/>
          <w:color w:val="1A1A1A"/>
          <w:sz w:val="22"/>
          <w:szCs w:val="22"/>
          <w:u w:color="1A1A1A"/>
          <w:lang w:val="pt-PT"/>
        </w:rPr>
        <w:t xml:space="preserve"> SPECTRUM DISORDER</w:t>
      </w:r>
    </w:p>
    <w:p w14:paraId="7A2965EE" w14:textId="77777777" w:rsidR="004855BD" w:rsidRPr="00735083" w:rsidRDefault="004855BD">
      <w:pPr>
        <w:pStyle w:val="Body"/>
        <w:widowControl w:val="0"/>
        <w:jc w:val="center"/>
        <w:rPr>
          <w:rFonts w:ascii="Arial" w:eastAsia="Arial" w:hAnsi="Arial" w:cs="Arial"/>
          <w:b/>
          <w:bCs/>
          <w:color w:val="1A1A1A"/>
          <w:sz w:val="22"/>
          <w:szCs w:val="22"/>
          <w:u w:color="1A1A1A"/>
        </w:rPr>
      </w:pPr>
    </w:p>
    <w:p w14:paraId="2138664E" w14:textId="77777777" w:rsidR="004855BD" w:rsidRPr="00735083" w:rsidRDefault="007A7E09">
      <w:pPr>
        <w:pStyle w:val="Body"/>
        <w:widowControl w:val="0"/>
        <w:spacing w:after="240" w:line="480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735083">
        <w:rPr>
          <w:rFonts w:ascii="Arial" w:hAnsi="Arial" w:cs="Arial"/>
          <w:sz w:val="22"/>
          <w:szCs w:val="22"/>
          <w:lang w:val="de-DE"/>
        </w:rPr>
        <w:t xml:space="preserve">Sarah </w:t>
      </w:r>
      <w:proofErr w:type="spellStart"/>
      <w:r w:rsidRPr="00735083">
        <w:rPr>
          <w:rFonts w:ascii="Arial" w:hAnsi="Arial" w:cs="Arial"/>
          <w:sz w:val="22"/>
          <w:szCs w:val="22"/>
          <w:lang w:val="de-DE"/>
        </w:rPr>
        <w:t>Kupferschmidt</w:t>
      </w:r>
      <w:proofErr w:type="spellEnd"/>
      <w:r w:rsidRPr="00735083">
        <w:rPr>
          <w:rFonts w:ascii="Arial" w:hAnsi="Arial" w:cs="Arial"/>
          <w:sz w:val="22"/>
          <w:szCs w:val="22"/>
          <w:lang w:val="de-DE"/>
        </w:rPr>
        <w:t xml:space="preserve">, Sarah Davis, Emily Brown, Chelsea </w:t>
      </w:r>
      <w:proofErr w:type="spellStart"/>
      <w:r w:rsidRPr="00735083">
        <w:rPr>
          <w:rFonts w:ascii="Arial" w:hAnsi="Arial" w:cs="Arial"/>
          <w:sz w:val="22"/>
          <w:szCs w:val="22"/>
          <w:lang w:val="de-DE"/>
        </w:rPr>
        <w:t>Bastasin</w:t>
      </w:r>
      <w:proofErr w:type="spellEnd"/>
      <w:r w:rsidRPr="00735083">
        <w:rPr>
          <w:rFonts w:ascii="Arial" w:hAnsi="Arial" w:cs="Arial"/>
          <w:sz w:val="22"/>
          <w:szCs w:val="22"/>
          <w:lang w:val="de-DE"/>
        </w:rPr>
        <w:t>,</w:t>
      </w:r>
      <w:r w:rsidRPr="007350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5083">
        <w:rPr>
          <w:rFonts w:ascii="Arial" w:hAnsi="Arial" w:cs="Arial"/>
          <w:sz w:val="22"/>
          <w:szCs w:val="22"/>
          <w:lang w:val="sv-SE"/>
        </w:rPr>
        <w:t>Kendra</w:t>
      </w:r>
      <w:proofErr w:type="spellEnd"/>
      <w:r w:rsidRPr="00735083">
        <w:rPr>
          <w:rFonts w:ascii="Arial" w:hAnsi="Arial" w:cs="Arial"/>
          <w:sz w:val="22"/>
          <w:szCs w:val="22"/>
          <w:lang w:val="sv-SE"/>
        </w:rPr>
        <w:t xml:space="preserve"> Thomson</w:t>
      </w:r>
    </w:p>
    <w:p w14:paraId="0BB98825" w14:textId="77777777" w:rsidR="004855BD" w:rsidRPr="00735083" w:rsidRDefault="007A7E09">
      <w:pPr>
        <w:pStyle w:val="Body"/>
        <w:widowControl w:val="0"/>
        <w:spacing w:after="240" w:line="480" w:lineRule="auto"/>
        <w:jc w:val="center"/>
        <w:rPr>
          <w:rFonts w:ascii="Arial" w:eastAsia="Arial" w:hAnsi="Arial" w:cs="Arial"/>
          <w:sz w:val="22"/>
          <w:szCs w:val="22"/>
        </w:rPr>
      </w:pPr>
      <w:r w:rsidRPr="00735083">
        <w:rPr>
          <w:rFonts w:ascii="Arial" w:hAnsi="Arial" w:cs="Arial"/>
          <w:sz w:val="22"/>
          <w:szCs w:val="22"/>
          <w:lang w:val="en-US"/>
        </w:rPr>
        <w:t>Brock University, Centre for Applied Disability Studies</w:t>
      </w:r>
    </w:p>
    <w:p w14:paraId="67A8A3B1" w14:textId="77777777" w:rsidR="004855BD" w:rsidRPr="00735083" w:rsidRDefault="004855BD">
      <w:pPr>
        <w:pStyle w:val="Body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B9CBC9B" w14:textId="4F51BF64" w:rsidR="004855BD" w:rsidRPr="00735083" w:rsidRDefault="007A7E09">
      <w:pPr>
        <w:pStyle w:val="Body"/>
        <w:widowControl w:val="0"/>
        <w:spacing w:after="240" w:line="480" w:lineRule="auto"/>
        <w:jc w:val="both"/>
        <w:rPr>
          <w:rFonts w:ascii="Arial" w:eastAsia="Arial" w:hAnsi="Arial" w:cs="Arial"/>
          <w:sz w:val="22"/>
          <w:szCs w:val="22"/>
        </w:rPr>
      </w:pPr>
      <w:r w:rsidRPr="00735083">
        <w:rPr>
          <w:rFonts w:ascii="Arial" w:hAnsi="Arial" w:cs="Arial"/>
          <w:b/>
          <w:bCs/>
          <w:sz w:val="22"/>
          <w:szCs w:val="22"/>
          <w:lang w:val="en-US"/>
        </w:rPr>
        <w:t>1) Objective: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 The current study aims to evaluate the effectiveness of behavioural skills training (BST) for teaching caregivers how to also use BST in conjunction with a tactile prompt to teach their children with autism spectrum disorder (ASD) help-seeking behaviour. This study will also evaluate the overall social validity of the training package</w:t>
      </w:r>
      <w:r w:rsidR="00941FA1">
        <w:rPr>
          <w:rFonts w:ascii="Arial" w:hAnsi="Arial" w:cs="Arial"/>
          <w:sz w:val="22"/>
          <w:szCs w:val="22"/>
          <w:lang w:val="en-US"/>
        </w:rPr>
        <w:t>.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6FC5116" w14:textId="688A2284" w:rsidR="004855BD" w:rsidRPr="00735083" w:rsidRDefault="007A7E09">
      <w:pPr>
        <w:pStyle w:val="Body"/>
        <w:widowControl w:val="0"/>
        <w:spacing w:after="240" w:line="480" w:lineRule="auto"/>
        <w:jc w:val="both"/>
        <w:rPr>
          <w:rFonts w:ascii="Arial" w:eastAsia="Arial" w:hAnsi="Arial" w:cs="Arial"/>
          <w:sz w:val="22"/>
          <w:szCs w:val="22"/>
        </w:rPr>
      </w:pPr>
      <w:r w:rsidRPr="00735083">
        <w:rPr>
          <w:rFonts w:ascii="Arial" w:hAnsi="Arial" w:cs="Arial"/>
          <w:b/>
          <w:bCs/>
          <w:sz w:val="22"/>
          <w:szCs w:val="22"/>
          <w:lang w:val="en-US"/>
        </w:rPr>
        <w:t xml:space="preserve">2) Method: 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A non-current multiple-baseline across three </w:t>
      </w:r>
      <w:r w:rsidRPr="00735083">
        <w:rPr>
          <w:rFonts w:ascii="Arial" w:hAnsi="Arial" w:cs="Arial"/>
          <w:sz w:val="22"/>
          <w:szCs w:val="22"/>
          <w:lang w:val="fr-FR"/>
        </w:rPr>
        <w:t>participants design</w:t>
      </w:r>
      <w:r w:rsidRPr="00735083">
        <w:rPr>
          <w:rFonts w:ascii="Arial" w:hAnsi="Arial" w:cs="Arial"/>
          <w:sz w:val="22"/>
          <w:szCs w:val="22"/>
        </w:rPr>
        <w:t xml:space="preserve"> is being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35083">
        <w:rPr>
          <w:rFonts w:ascii="Arial" w:hAnsi="Arial" w:cs="Arial"/>
          <w:sz w:val="22"/>
          <w:szCs w:val="22"/>
          <w:lang w:val="en-US"/>
        </w:rPr>
        <w:t>used</w:t>
      </w:r>
      <w:proofErr w:type="gramEnd"/>
      <w:r w:rsidRPr="00735083">
        <w:rPr>
          <w:rFonts w:ascii="Arial" w:hAnsi="Arial" w:cs="Arial"/>
          <w:sz w:val="22"/>
          <w:szCs w:val="22"/>
          <w:lang w:val="en-US"/>
        </w:rPr>
        <w:t xml:space="preserve"> to assess the effect of BST training on parent implementation of BST and tactile prompting to teach his/her child with ASD help-seeking behaviour. Participants include three </w:t>
      </w:r>
      <w:proofErr w:type="spellStart"/>
      <w:r w:rsidRPr="00735083">
        <w:rPr>
          <w:rFonts w:ascii="Arial" w:hAnsi="Arial" w:cs="Arial"/>
          <w:sz w:val="22"/>
          <w:szCs w:val="22"/>
          <w:lang w:val="da-DK"/>
        </w:rPr>
        <w:t>caregivers</w:t>
      </w:r>
      <w:proofErr w:type="spellEnd"/>
      <w:r w:rsidRPr="00735083">
        <w:rPr>
          <w:rFonts w:ascii="Arial" w:hAnsi="Arial" w:cs="Arial"/>
          <w:sz w:val="22"/>
          <w:szCs w:val="22"/>
          <w:lang w:val="en-US"/>
        </w:rPr>
        <w:t xml:space="preserve"> and their children with ASD ages 5-10.</w:t>
      </w:r>
      <w:r w:rsidR="00735083">
        <w:rPr>
          <w:rFonts w:ascii="Arial" w:hAnsi="Arial" w:cs="Arial"/>
          <w:sz w:val="22"/>
          <w:szCs w:val="22"/>
        </w:rPr>
        <w:t xml:space="preserve"> BST and tactile prompting devices will be used to teach help-seeking behaviour.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 </w:t>
      </w:r>
      <w:r w:rsidR="00735083">
        <w:rPr>
          <w:rFonts w:ascii="Arial" w:hAnsi="Arial" w:cs="Arial"/>
          <w:sz w:val="22"/>
          <w:szCs w:val="22"/>
          <w:lang w:val="en-US"/>
        </w:rPr>
        <w:t>BST is a treatment package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 that </w:t>
      </w:r>
      <w:r w:rsidR="00595899">
        <w:rPr>
          <w:rFonts w:ascii="Arial" w:hAnsi="Arial" w:cs="Arial"/>
          <w:sz w:val="22"/>
          <w:szCs w:val="22"/>
          <w:lang w:val="en-US"/>
        </w:rPr>
        <w:t>includes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: instructions, modeling, rehearsal and feedback. Tactile prompting devices remove the need to deliver prompts intrusively in the natural environment. </w:t>
      </w:r>
    </w:p>
    <w:p w14:paraId="28BF9D79" w14:textId="2D50FF99" w:rsidR="004855BD" w:rsidRPr="00735083" w:rsidRDefault="007A7E09">
      <w:pPr>
        <w:pStyle w:val="Body"/>
        <w:widowControl w:val="0"/>
        <w:spacing w:after="240" w:line="48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735083">
        <w:rPr>
          <w:rFonts w:ascii="Arial" w:hAnsi="Arial" w:cs="Arial"/>
          <w:sz w:val="22"/>
          <w:szCs w:val="22"/>
          <w:lang w:val="en-US"/>
        </w:rPr>
        <w:t xml:space="preserve">The dependent measures include help-seeking behaviour of the child with </w:t>
      </w:r>
      <w:r w:rsidR="00735083">
        <w:rPr>
          <w:rFonts w:ascii="Arial" w:hAnsi="Arial" w:cs="Arial"/>
          <w:sz w:val="22"/>
          <w:szCs w:val="22"/>
          <w:lang w:val="en-US"/>
        </w:rPr>
        <w:t>ASD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, caregiver correct implementation of the BST and tactile prompting intervention package </w:t>
      </w:r>
      <w:r w:rsidR="00B44034">
        <w:rPr>
          <w:rFonts w:ascii="Arial" w:hAnsi="Arial" w:cs="Arial"/>
          <w:sz w:val="22"/>
          <w:szCs w:val="22"/>
          <w:lang w:val="en-US"/>
        </w:rPr>
        <w:t>and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 a </w:t>
      </w:r>
      <w:r w:rsidR="00B44034">
        <w:rPr>
          <w:rFonts w:ascii="Arial" w:hAnsi="Arial" w:cs="Arial"/>
          <w:sz w:val="22"/>
          <w:szCs w:val="22"/>
          <w:lang w:val="en-US"/>
        </w:rPr>
        <w:t xml:space="preserve">measure of 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social validity.  During each trial a point system will be used to assess </w:t>
      </w:r>
      <w:proofErr w:type="spellStart"/>
      <w:r w:rsidRPr="00735083">
        <w:rPr>
          <w:rFonts w:ascii="Arial" w:hAnsi="Arial" w:cs="Arial"/>
          <w:sz w:val="22"/>
          <w:szCs w:val="22"/>
          <w:lang w:val="nl-NL"/>
        </w:rPr>
        <w:t>child</w:t>
      </w:r>
      <w:proofErr w:type="spellEnd"/>
      <w:r w:rsidRPr="00735083">
        <w:rPr>
          <w:rFonts w:ascii="Arial" w:hAnsi="Arial" w:cs="Arial"/>
          <w:sz w:val="22"/>
          <w:szCs w:val="22"/>
          <w:lang w:val="nl-NL"/>
        </w:rPr>
        <w:t xml:space="preserve"> </w:t>
      </w:r>
      <w:r w:rsidRPr="00735083">
        <w:rPr>
          <w:rFonts w:ascii="Arial" w:hAnsi="Arial" w:cs="Arial"/>
          <w:sz w:val="22"/>
          <w:szCs w:val="22"/>
          <w:lang w:val="en-US"/>
        </w:rPr>
        <w:t>behaviour.  Participants will earn 1 point for engaging in each of the following behaviours: (a) calling out for their caregiver in a louder than conversational voice</w:t>
      </w:r>
      <w:r w:rsidR="00FA7BA6">
        <w:rPr>
          <w:rFonts w:ascii="Arial" w:hAnsi="Arial" w:cs="Arial"/>
          <w:sz w:val="22"/>
          <w:szCs w:val="22"/>
          <w:lang w:val="en-US"/>
        </w:rPr>
        <w:t xml:space="preserve">, (b) locating a store employee, </w:t>
      </w:r>
      <w:r w:rsidRPr="00735083">
        <w:rPr>
          <w:rFonts w:ascii="Arial" w:hAnsi="Arial" w:cs="Arial"/>
          <w:sz w:val="22"/>
          <w:szCs w:val="22"/>
          <w:lang w:val="en-US"/>
        </w:rPr>
        <w:t>and (c) informing th</w:t>
      </w:r>
      <w:r w:rsidR="00B44034">
        <w:rPr>
          <w:rFonts w:ascii="Arial" w:hAnsi="Arial" w:cs="Arial"/>
          <w:sz w:val="22"/>
          <w:szCs w:val="22"/>
          <w:lang w:val="en-US"/>
        </w:rPr>
        <w:t xml:space="preserve">e employee that he/she was lost. </w:t>
      </w:r>
      <w:r w:rsidRPr="00735083">
        <w:rPr>
          <w:rFonts w:ascii="Arial" w:hAnsi="Arial" w:cs="Arial"/>
          <w:sz w:val="22"/>
          <w:szCs w:val="22"/>
          <w:lang w:val="en-US"/>
        </w:rPr>
        <w:t>Caregiver correct implementation will be measured as a percentage correct on a treatment integrity checklist.  Finally, c</w:t>
      </w:r>
      <w:r w:rsidRPr="00735083">
        <w:rPr>
          <w:rFonts w:ascii="Arial" w:hAnsi="Arial" w:cs="Arial"/>
          <w:sz w:val="22"/>
          <w:szCs w:val="22"/>
          <w:lang w:val="da-DK"/>
        </w:rPr>
        <w:t>aregiver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35083">
        <w:rPr>
          <w:rFonts w:ascii="Arial" w:hAnsi="Arial" w:cs="Arial"/>
          <w:sz w:val="22"/>
          <w:szCs w:val="22"/>
          <w:lang w:val="en-US"/>
        </w:rPr>
        <w:t>satisfaction of the intervention are</w:t>
      </w:r>
      <w:proofErr w:type="gramEnd"/>
      <w:r w:rsidRPr="00735083">
        <w:rPr>
          <w:rFonts w:ascii="Arial" w:hAnsi="Arial" w:cs="Arial"/>
          <w:sz w:val="22"/>
          <w:szCs w:val="22"/>
          <w:lang w:val="en-US"/>
        </w:rPr>
        <w:t xml:space="preserve"> being </w:t>
      </w:r>
      <w:r w:rsidRPr="00735083">
        <w:rPr>
          <w:rFonts w:ascii="Arial" w:hAnsi="Arial" w:cs="Arial"/>
          <w:sz w:val="22"/>
          <w:szCs w:val="22"/>
          <w:lang w:val="en-US"/>
        </w:rPr>
        <w:lastRenderedPageBreak/>
        <w:t>measur</w:t>
      </w:r>
      <w:r w:rsidR="00B44034">
        <w:rPr>
          <w:rFonts w:ascii="Arial" w:hAnsi="Arial" w:cs="Arial"/>
          <w:sz w:val="22"/>
          <w:szCs w:val="22"/>
          <w:lang w:val="en-US"/>
        </w:rPr>
        <w:t xml:space="preserve">ed using an adapted version of </w:t>
      </w:r>
      <w:r w:rsidR="00595899">
        <w:rPr>
          <w:rFonts w:ascii="Arial" w:hAnsi="Arial" w:cs="Arial"/>
          <w:sz w:val="22"/>
          <w:szCs w:val="22"/>
          <w:lang w:val="en-US"/>
        </w:rPr>
        <w:t xml:space="preserve">the </w:t>
      </w:r>
      <w:r w:rsidR="00595899" w:rsidRPr="00595899">
        <w:rPr>
          <w:rFonts w:ascii="Arial" w:hAnsi="Arial" w:cs="Arial"/>
          <w:i/>
          <w:iCs/>
          <w:sz w:val="22"/>
          <w:szCs w:val="22"/>
          <w:lang w:val="en-US"/>
        </w:rPr>
        <w:t>Treatment Acceptability Rating Form–Revised</w:t>
      </w:r>
      <w:r w:rsidR="005C6F5E">
        <w:rPr>
          <w:rStyle w:val="EndnoteReference"/>
          <w:rFonts w:ascii="Arial" w:hAnsi="Arial" w:cs="Arial"/>
          <w:sz w:val="22"/>
          <w:szCs w:val="22"/>
          <w:lang w:val="en-US"/>
        </w:rPr>
        <w:endnoteReference w:id="1"/>
      </w:r>
      <w:r w:rsidR="00595899">
        <w:rPr>
          <w:rFonts w:ascii="Arial" w:hAnsi="Arial" w:cs="Arial"/>
          <w:sz w:val="22"/>
          <w:szCs w:val="22"/>
          <w:lang w:val="en-US"/>
        </w:rPr>
        <w:t xml:space="preserve">. </w:t>
      </w:r>
      <w:r w:rsidRPr="00735083">
        <w:rPr>
          <w:rFonts w:ascii="Arial" w:hAnsi="Arial" w:cs="Arial"/>
          <w:sz w:val="22"/>
          <w:szCs w:val="22"/>
        </w:rPr>
        <w:t>Inter</w:t>
      </w:r>
      <w:r>
        <w:rPr>
          <w:rFonts w:ascii="Arial" w:hAnsi="Arial" w:cs="Arial"/>
          <w:sz w:val="22"/>
          <w:szCs w:val="22"/>
        </w:rPr>
        <w:t>-</w:t>
      </w:r>
      <w:r w:rsidRPr="00735083">
        <w:rPr>
          <w:rFonts w:ascii="Arial" w:hAnsi="Arial" w:cs="Arial"/>
          <w:sz w:val="22"/>
          <w:szCs w:val="22"/>
        </w:rPr>
        <w:t>o</w:t>
      </w:r>
      <w:proofErr w:type="spellStart"/>
      <w:r w:rsidRPr="00735083">
        <w:rPr>
          <w:rFonts w:ascii="Arial" w:hAnsi="Arial" w:cs="Arial"/>
          <w:sz w:val="22"/>
          <w:szCs w:val="22"/>
          <w:lang w:val="en-US"/>
        </w:rPr>
        <w:t>bserver</w:t>
      </w:r>
      <w:proofErr w:type="spellEnd"/>
      <w:r w:rsidRPr="00735083">
        <w:rPr>
          <w:rFonts w:ascii="Arial" w:hAnsi="Arial" w:cs="Arial"/>
          <w:sz w:val="22"/>
          <w:szCs w:val="22"/>
          <w:lang w:val="en-US"/>
        </w:rPr>
        <w:t xml:space="preserve"> agreement </w:t>
      </w:r>
      <w:r w:rsidRPr="00735083">
        <w:rPr>
          <w:rFonts w:ascii="Arial" w:hAnsi="Arial" w:cs="Arial"/>
          <w:sz w:val="22"/>
          <w:szCs w:val="22"/>
        </w:rPr>
        <w:t xml:space="preserve">is being </w:t>
      </w:r>
      <w:r w:rsidRPr="00735083">
        <w:rPr>
          <w:rFonts w:ascii="Arial" w:hAnsi="Arial" w:cs="Arial"/>
          <w:sz w:val="22"/>
          <w:szCs w:val="22"/>
          <w:lang w:val="en-US"/>
        </w:rPr>
        <w:t>calculated on 30% of the sessions</w:t>
      </w:r>
      <w:r w:rsidRPr="00735083">
        <w:rPr>
          <w:rFonts w:ascii="Arial" w:hAnsi="Arial" w:cs="Arial"/>
          <w:sz w:val="22"/>
          <w:szCs w:val="22"/>
        </w:rPr>
        <w:t>.</w:t>
      </w:r>
    </w:p>
    <w:p w14:paraId="5A08F4AF" w14:textId="176A6AA6" w:rsidR="004855BD" w:rsidRPr="00735083" w:rsidRDefault="007A7E09">
      <w:pPr>
        <w:pStyle w:val="Body"/>
        <w:widowControl w:val="0"/>
        <w:spacing w:after="240" w:line="480" w:lineRule="auto"/>
        <w:jc w:val="both"/>
        <w:rPr>
          <w:rFonts w:ascii="Arial" w:eastAsia="Arial" w:hAnsi="Arial" w:cs="Arial"/>
          <w:color w:val="262626"/>
          <w:sz w:val="22"/>
          <w:szCs w:val="22"/>
          <w:u w:color="262626"/>
        </w:rPr>
      </w:pPr>
      <w:r w:rsidRPr="00735083">
        <w:rPr>
          <w:rFonts w:ascii="Arial" w:hAnsi="Arial" w:cs="Arial"/>
          <w:b/>
          <w:bCs/>
          <w:sz w:val="22"/>
          <w:szCs w:val="22"/>
        </w:rPr>
        <w:t>3) Results:</w:t>
      </w:r>
      <w:r w:rsidRPr="00735083">
        <w:rPr>
          <w:rFonts w:ascii="Arial" w:hAnsi="Arial" w:cs="Arial"/>
          <w:color w:val="262626"/>
          <w:sz w:val="22"/>
          <w:szCs w:val="22"/>
          <w:u w:color="262626"/>
        </w:rPr>
        <w:t xml:space="preserve"> </w:t>
      </w:r>
      <w:r w:rsidRPr="00735083">
        <w:rPr>
          <w:rFonts w:ascii="Arial" w:hAnsi="Arial" w:cs="Arial"/>
          <w:sz w:val="22"/>
          <w:szCs w:val="22"/>
          <w:lang w:val="en-US"/>
        </w:rPr>
        <w:t>Preliminary results</w:t>
      </w:r>
      <w:r w:rsidRPr="00735083">
        <w:rPr>
          <w:rFonts w:ascii="Arial" w:hAnsi="Arial" w:cs="Arial"/>
          <w:sz w:val="22"/>
          <w:szCs w:val="22"/>
        </w:rPr>
        <w:t xml:space="preserve"> indicate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 that </w:t>
      </w:r>
      <w:r w:rsidRPr="00735083">
        <w:rPr>
          <w:rFonts w:ascii="Arial" w:hAnsi="Arial" w:cs="Arial"/>
          <w:sz w:val="22"/>
          <w:szCs w:val="22"/>
          <w:lang w:val="fr-FR"/>
        </w:rPr>
        <w:t xml:space="preserve">Participant </w:t>
      </w:r>
      <w:r w:rsidRPr="00735083">
        <w:rPr>
          <w:rFonts w:ascii="Arial" w:hAnsi="Arial" w:cs="Arial"/>
          <w:sz w:val="22"/>
          <w:szCs w:val="22"/>
          <w:lang w:val="en-US"/>
        </w:rPr>
        <w:t>1 met mastery after 21 trials, and the caregiver successfully faded the tactile prompting device. Follow-up data at 2 months and 4 months show</w:t>
      </w:r>
      <w:proofErr w:type="spellStart"/>
      <w:r w:rsidRPr="00735083">
        <w:rPr>
          <w:rFonts w:ascii="Arial" w:hAnsi="Arial" w:cs="Arial"/>
          <w:sz w:val="22"/>
          <w:szCs w:val="22"/>
        </w:rPr>
        <w:t>ed</w:t>
      </w:r>
      <w:proofErr w:type="spellEnd"/>
      <w:r w:rsidRPr="00735083">
        <w:rPr>
          <w:rFonts w:ascii="Arial" w:hAnsi="Arial" w:cs="Arial"/>
          <w:sz w:val="22"/>
          <w:szCs w:val="22"/>
          <w:lang w:val="en-US"/>
        </w:rPr>
        <w:t xml:space="preserve"> that </w:t>
      </w:r>
      <w:r w:rsidRPr="00735083">
        <w:rPr>
          <w:rFonts w:ascii="Arial" w:hAnsi="Arial" w:cs="Arial"/>
          <w:sz w:val="22"/>
          <w:szCs w:val="22"/>
          <w:lang w:val="fr-FR"/>
        </w:rPr>
        <w:t xml:space="preserve">Participant 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1 maintained the help seeking </w:t>
      </w:r>
      <w:proofErr w:type="spellStart"/>
      <w:r w:rsidRPr="00735083">
        <w:rPr>
          <w:rFonts w:ascii="Arial" w:hAnsi="Arial" w:cs="Arial"/>
          <w:sz w:val="22"/>
          <w:szCs w:val="22"/>
          <w:lang w:val="en-US"/>
        </w:rPr>
        <w:t>behaviou</w:t>
      </w:r>
      <w:proofErr w:type="spellEnd"/>
      <w:r w:rsidRPr="00735083">
        <w:rPr>
          <w:rFonts w:ascii="Arial" w:hAnsi="Arial" w:cs="Arial"/>
          <w:sz w:val="22"/>
          <w:szCs w:val="22"/>
        </w:rPr>
        <w:t>r.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  Data collection with </w:t>
      </w:r>
      <w:r w:rsidRPr="00735083">
        <w:rPr>
          <w:rFonts w:ascii="Arial" w:hAnsi="Arial" w:cs="Arial"/>
          <w:sz w:val="22"/>
          <w:szCs w:val="22"/>
          <w:lang w:val="fr-FR"/>
        </w:rPr>
        <w:t xml:space="preserve">Participant 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2 is currently </w:t>
      </w:r>
      <w:proofErr w:type="spellStart"/>
      <w:r w:rsidRPr="00735083">
        <w:rPr>
          <w:rFonts w:ascii="Arial" w:hAnsi="Arial" w:cs="Arial"/>
          <w:sz w:val="22"/>
          <w:szCs w:val="22"/>
          <w:lang w:val="nl-NL"/>
        </w:rPr>
        <w:t>underway</w:t>
      </w:r>
      <w:proofErr w:type="spellEnd"/>
      <w:r w:rsidRPr="00735083">
        <w:rPr>
          <w:rFonts w:ascii="Arial" w:hAnsi="Arial" w:cs="Arial"/>
          <w:sz w:val="22"/>
          <w:szCs w:val="22"/>
        </w:rPr>
        <w:t>.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  Preliminary results show that the intervention </w:t>
      </w:r>
      <w:proofErr w:type="spellStart"/>
      <w:r w:rsidRPr="00735083">
        <w:rPr>
          <w:rFonts w:ascii="Arial" w:hAnsi="Arial" w:cs="Arial"/>
          <w:sz w:val="22"/>
          <w:szCs w:val="22"/>
          <w:lang w:val="sv-SE"/>
        </w:rPr>
        <w:t>package</w:t>
      </w:r>
      <w:proofErr w:type="spellEnd"/>
      <w:r w:rsidRPr="00735083">
        <w:rPr>
          <w:rFonts w:ascii="Arial" w:hAnsi="Arial" w:cs="Arial"/>
          <w:sz w:val="22"/>
          <w:szCs w:val="22"/>
          <w:lang w:val="sv-SE"/>
        </w:rPr>
        <w:t xml:space="preserve"> </w:t>
      </w:r>
      <w:r w:rsidRPr="00735083">
        <w:rPr>
          <w:rFonts w:ascii="Arial" w:hAnsi="Arial" w:cs="Arial"/>
          <w:sz w:val="22"/>
          <w:szCs w:val="22"/>
        </w:rPr>
        <w:t xml:space="preserve">is 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also effective for teaching help-seeking </w:t>
      </w:r>
      <w:r w:rsidR="00FA7BA6">
        <w:rPr>
          <w:rFonts w:ascii="Arial" w:hAnsi="Arial" w:cs="Arial"/>
          <w:sz w:val="22"/>
          <w:szCs w:val="22"/>
          <w:lang w:val="en-US"/>
        </w:rPr>
        <w:t>behaviour to this participant. </w:t>
      </w:r>
      <w:r w:rsidRPr="00735083">
        <w:rPr>
          <w:rFonts w:ascii="Arial" w:hAnsi="Arial" w:cs="Arial"/>
          <w:sz w:val="22"/>
          <w:szCs w:val="22"/>
          <w:lang w:val="en-US"/>
        </w:rPr>
        <w:t>Data collection for Participant 3 is forthcoming.</w:t>
      </w:r>
    </w:p>
    <w:p w14:paraId="3CC8B6C9" w14:textId="123FAEFF" w:rsidR="005C6F5E" w:rsidRPr="00EA77F5" w:rsidRDefault="007A7E09">
      <w:pPr>
        <w:pStyle w:val="Body"/>
        <w:widowControl w:val="0"/>
        <w:spacing w:after="240"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35083">
        <w:rPr>
          <w:rFonts w:ascii="Arial" w:hAnsi="Arial" w:cs="Arial"/>
          <w:b/>
          <w:bCs/>
          <w:sz w:val="22"/>
          <w:szCs w:val="22"/>
          <w:lang w:val="en-US"/>
        </w:rPr>
        <w:t xml:space="preserve">4) Discussion/Conclusions: 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Alarmingly, nearly half of children with ASD elope or bolt, and more than half of these children go missing for a concerning duration of time and/or enter into dangerous situations. Becoming separated or lost from a caregiver can pose a potential safety risk to children with ASD. BST and tactile prompting devices have been shown to be an effective method for teaching children </w:t>
      </w:r>
      <w:r w:rsidRPr="00735083">
        <w:rPr>
          <w:rFonts w:ascii="Arial" w:hAnsi="Arial" w:cs="Arial"/>
          <w:sz w:val="22"/>
          <w:szCs w:val="22"/>
          <w:lang w:val="nl-NL"/>
        </w:rPr>
        <w:t>help-</w:t>
      </w:r>
      <w:proofErr w:type="spellStart"/>
      <w:r w:rsidRPr="00735083">
        <w:rPr>
          <w:rFonts w:ascii="Arial" w:hAnsi="Arial" w:cs="Arial"/>
          <w:sz w:val="22"/>
          <w:szCs w:val="22"/>
          <w:lang w:val="nl-NL"/>
        </w:rPr>
        <w:t>seeking</w:t>
      </w:r>
      <w:proofErr w:type="spellEnd"/>
      <w:r w:rsidRPr="0073508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735083">
        <w:rPr>
          <w:rFonts w:ascii="Arial" w:hAnsi="Arial" w:cs="Arial"/>
          <w:sz w:val="22"/>
          <w:szCs w:val="22"/>
          <w:lang w:val="nl-NL"/>
        </w:rPr>
        <w:t>behavio</w:t>
      </w:r>
      <w:proofErr w:type="spellEnd"/>
      <w:r w:rsidRPr="00735083">
        <w:rPr>
          <w:rFonts w:ascii="Arial" w:hAnsi="Arial" w:cs="Arial"/>
          <w:sz w:val="22"/>
          <w:szCs w:val="22"/>
          <w:lang w:val="en-US"/>
        </w:rPr>
        <w:t>u</w:t>
      </w:r>
      <w:r w:rsidRPr="00735083">
        <w:rPr>
          <w:rFonts w:ascii="Arial" w:hAnsi="Arial" w:cs="Arial"/>
          <w:sz w:val="22"/>
          <w:szCs w:val="22"/>
        </w:rPr>
        <w:t>r</w:t>
      </w:r>
      <w:r w:rsidR="005C6F5E">
        <w:rPr>
          <w:rStyle w:val="EndnoteReference"/>
          <w:rFonts w:ascii="Arial" w:hAnsi="Arial" w:cs="Arial"/>
          <w:sz w:val="22"/>
          <w:szCs w:val="22"/>
          <w:lang w:val="en-US"/>
        </w:rPr>
        <w:endnoteReference w:id="2"/>
      </w:r>
      <w:r w:rsidR="005C6F5E">
        <w:rPr>
          <w:rStyle w:val="EndnoteReference"/>
          <w:rFonts w:ascii="Arial" w:hAnsi="Arial" w:cs="Arial"/>
          <w:sz w:val="22"/>
          <w:szCs w:val="22"/>
          <w:lang w:val="en-US"/>
        </w:rPr>
        <w:endnoteReference w:id="3"/>
      </w:r>
      <w:r w:rsidR="005C6F5E">
        <w:rPr>
          <w:rFonts w:ascii="Arial" w:hAnsi="Arial" w:cs="Arial"/>
          <w:sz w:val="22"/>
          <w:szCs w:val="22"/>
          <w:lang w:val="en-US"/>
        </w:rPr>
        <w:t>.</w:t>
      </w:r>
      <w:r w:rsidR="005C6F5E" w:rsidRPr="00735083">
        <w:rPr>
          <w:rFonts w:ascii="Arial" w:hAnsi="Arial" w:cs="Arial"/>
          <w:sz w:val="22"/>
          <w:szCs w:val="22"/>
          <w:lang w:val="en-US"/>
        </w:rPr>
        <w:t xml:space="preserve"> </w:t>
      </w:r>
      <w:r w:rsidRPr="00735083">
        <w:rPr>
          <w:rFonts w:ascii="Arial" w:hAnsi="Arial" w:cs="Arial"/>
          <w:sz w:val="22"/>
          <w:szCs w:val="22"/>
          <w:lang w:val="en-US"/>
        </w:rPr>
        <w:t>This study contribute</w:t>
      </w:r>
      <w:r w:rsidRPr="00735083">
        <w:rPr>
          <w:rFonts w:ascii="Arial" w:hAnsi="Arial" w:cs="Arial"/>
          <w:sz w:val="22"/>
          <w:szCs w:val="22"/>
        </w:rPr>
        <w:t>s</w:t>
      </w:r>
      <w:r w:rsidRPr="00735083">
        <w:rPr>
          <w:rFonts w:ascii="Arial" w:hAnsi="Arial" w:cs="Arial"/>
          <w:sz w:val="22"/>
          <w:szCs w:val="22"/>
          <w:lang w:val="en-US"/>
        </w:rPr>
        <w:t xml:space="preserve"> to the limited empirical research on parent training using BST to teach help-seeking behaviour to children with ASD.  </w:t>
      </w:r>
    </w:p>
    <w:p w14:paraId="2284FE8E" w14:textId="77777777" w:rsidR="004855BD" w:rsidRPr="00735083" w:rsidRDefault="007A7E09">
      <w:pPr>
        <w:pStyle w:val="Body"/>
        <w:widowControl w:val="0"/>
        <w:spacing w:after="240" w:line="480" w:lineRule="auto"/>
        <w:rPr>
          <w:rFonts w:ascii="Arial" w:eastAsia="Arial" w:hAnsi="Arial" w:cs="Arial"/>
          <w:b/>
          <w:bCs/>
          <w:sz w:val="22"/>
          <w:szCs w:val="22"/>
        </w:rPr>
      </w:pPr>
      <w:r w:rsidRPr="00735083">
        <w:rPr>
          <w:rFonts w:ascii="Arial" w:hAnsi="Arial" w:cs="Arial"/>
          <w:b/>
          <w:bCs/>
          <w:sz w:val="22"/>
          <w:szCs w:val="22"/>
          <w:lang w:val="en-US"/>
        </w:rPr>
        <w:t>Correspondence:</w:t>
      </w:r>
      <w:r w:rsidRPr="00735083">
        <w:rPr>
          <w:rFonts w:ascii="Arial" w:hAnsi="Arial" w:cs="Arial"/>
          <w:sz w:val="22"/>
          <w:szCs w:val="22"/>
        </w:rPr>
        <w:t xml:space="preserve"> </w:t>
      </w:r>
    </w:p>
    <w:p w14:paraId="632657FD" w14:textId="77777777" w:rsidR="004855BD" w:rsidRPr="00735083" w:rsidRDefault="007A7E09">
      <w:pPr>
        <w:pStyle w:val="ListParagraph"/>
        <w:numPr>
          <w:ilvl w:val="0"/>
          <w:numId w:val="2"/>
        </w:numPr>
        <w:spacing w:line="480" w:lineRule="auto"/>
        <w:jc w:val="both"/>
        <w:rPr>
          <w:rStyle w:val="None"/>
          <w:rFonts w:ascii="Arial" w:eastAsia="Arial" w:hAnsi="Arial" w:cs="Arial"/>
          <w:sz w:val="22"/>
          <w:szCs w:val="22"/>
        </w:rPr>
      </w:pPr>
      <w:r w:rsidRPr="00735083">
        <w:rPr>
          <w:rFonts w:ascii="Arial" w:hAnsi="Arial" w:cs="Arial"/>
          <w:sz w:val="22"/>
          <w:szCs w:val="22"/>
        </w:rPr>
        <w:t xml:space="preserve">Sarah </w:t>
      </w:r>
      <w:proofErr w:type="spellStart"/>
      <w:r w:rsidRPr="00735083">
        <w:rPr>
          <w:rFonts w:ascii="Arial" w:hAnsi="Arial" w:cs="Arial"/>
          <w:sz w:val="22"/>
          <w:szCs w:val="22"/>
        </w:rPr>
        <w:t>Kupferschmidt</w:t>
      </w:r>
      <w:proofErr w:type="spellEnd"/>
      <w:r w:rsidRPr="00735083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735083">
          <w:rPr>
            <w:rStyle w:val="Hyperlink0"/>
            <w:rFonts w:ascii="Arial" w:hAnsi="Arial" w:cs="Arial"/>
            <w:sz w:val="22"/>
            <w:szCs w:val="22"/>
          </w:rPr>
          <w:t>sarah.kupferschmidt@gmail.com</w:t>
        </w:r>
      </w:hyperlink>
    </w:p>
    <w:p w14:paraId="510A6CE9" w14:textId="77777777" w:rsidR="004855BD" w:rsidRPr="00735083" w:rsidRDefault="007A7E09">
      <w:pPr>
        <w:pStyle w:val="ListParagraph"/>
        <w:numPr>
          <w:ilvl w:val="0"/>
          <w:numId w:val="2"/>
        </w:numPr>
        <w:spacing w:line="480" w:lineRule="auto"/>
        <w:jc w:val="both"/>
        <w:rPr>
          <w:rStyle w:val="None"/>
          <w:rFonts w:ascii="Arial" w:eastAsia="Arial" w:hAnsi="Arial" w:cs="Arial"/>
          <w:sz w:val="22"/>
          <w:szCs w:val="22"/>
        </w:rPr>
      </w:pPr>
      <w:r w:rsidRPr="00735083">
        <w:rPr>
          <w:rStyle w:val="None"/>
          <w:rFonts w:ascii="Arial" w:hAnsi="Arial" w:cs="Arial"/>
          <w:sz w:val="22"/>
          <w:szCs w:val="22"/>
        </w:rPr>
        <w:t xml:space="preserve">Sarah Davis: </w:t>
      </w:r>
      <w:hyperlink r:id="rId9" w:history="1">
        <w:r w:rsidRPr="00735083">
          <w:rPr>
            <w:rStyle w:val="Hyperlink1"/>
            <w:rFonts w:ascii="Arial" w:hAnsi="Arial" w:cs="Arial"/>
            <w:sz w:val="22"/>
            <w:szCs w:val="22"/>
          </w:rPr>
          <w:t>sd06xj@brocku.ca</w:t>
        </w:r>
      </w:hyperlink>
      <w:r w:rsidRPr="00735083">
        <w:rPr>
          <w:rStyle w:val="None"/>
          <w:rFonts w:ascii="Arial" w:hAnsi="Arial" w:cs="Arial"/>
          <w:sz w:val="22"/>
          <w:szCs w:val="22"/>
        </w:rPr>
        <w:t xml:space="preserve"> </w:t>
      </w:r>
    </w:p>
    <w:p w14:paraId="180104FB" w14:textId="77777777" w:rsidR="004855BD" w:rsidRPr="00735083" w:rsidRDefault="007A7E09">
      <w:pPr>
        <w:pStyle w:val="ListParagraph"/>
        <w:numPr>
          <w:ilvl w:val="0"/>
          <w:numId w:val="2"/>
        </w:numPr>
        <w:spacing w:line="480" w:lineRule="auto"/>
        <w:jc w:val="both"/>
        <w:rPr>
          <w:rStyle w:val="None"/>
          <w:rFonts w:ascii="Arial" w:eastAsia="Arial" w:hAnsi="Arial" w:cs="Arial"/>
          <w:sz w:val="22"/>
          <w:szCs w:val="22"/>
        </w:rPr>
      </w:pPr>
      <w:r w:rsidRPr="00735083">
        <w:rPr>
          <w:rStyle w:val="None"/>
          <w:rFonts w:ascii="Arial" w:hAnsi="Arial" w:cs="Arial"/>
          <w:sz w:val="22"/>
          <w:szCs w:val="22"/>
        </w:rPr>
        <w:t xml:space="preserve">Emily Brown: </w:t>
      </w:r>
      <w:hyperlink r:id="rId10" w:history="1">
        <w:r w:rsidRPr="00735083">
          <w:rPr>
            <w:rStyle w:val="Hyperlink1"/>
            <w:rFonts w:ascii="Arial" w:hAnsi="Arial" w:cs="Arial"/>
            <w:sz w:val="22"/>
            <w:szCs w:val="22"/>
          </w:rPr>
          <w:t>ebrownsine@gmail.com</w:t>
        </w:r>
      </w:hyperlink>
      <w:r w:rsidRPr="00735083">
        <w:rPr>
          <w:rStyle w:val="None"/>
          <w:rFonts w:ascii="Arial" w:hAnsi="Arial" w:cs="Arial"/>
          <w:sz w:val="22"/>
          <w:szCs w:val="22"/>
        </w:rPr>
        <w:t xml:space="preserve"> </w:t>
      </w:r>
    </w:p>
    <w:p w14:paraId="7A28DEF5" w14:textId="77777777" w:rsidR="004855BD" w:rsidRPr="00735083" w:rsidRDefault="007A7E09">
      <w:pPr>
        <w:pStyle w:val="ListParagraph"/>
        <w:numPr>
          <w:ilvl w:val="0"/>
          <w:numId w:val="2"/>
        </w:numPr>
        <w:spacing w:line="480" w:lineRule="auto"/>
        <w:jc w:val="both"/>
        <w:rPr>
          <w:rStyle w:val="None"/>
          <w:rFonts w:ascii="Arial" w:eastAsia="Arial" w:hAnsi="Arial" w:cs="Arial"/>
          <w:sz w:val="22"/>
          <w:szCs w:val="22"/>
        </w:rPr>
      </w:pPr>
      <w:r w:rsidRPr="00735083">
        <w:rPr>
          <w:rStyle w:val="None"/>
          <w:rFonts w:ascii="Arial" w:hAnsi="Arial" w:cs="Arial"/>
          <w:sz w:val="22"/>
          <w:szCs w:val="22"/>
        </w:rPr>
        <w:t xml:space="preserve">Chelsea </w:t>
      </w:r>
      <w:proofErr w:type="spellStart"/>
      <w:r w:rsidRPr="00735083">
        <w:rPr>
          <w:rStyle w:val="None"/>
          <w:rFonts w:ascii="Arial" w:hAnsi="Arial" w:cs="Arial"/>
          <w:sz w:val="22"/>
          <w:szCs w:val="22"/>
        </w:rPr>
        <w:t>Bastasin</w:t>
      </w:r>
      <w:proofErr w:type="spellEnd"/>
      <w:r w:rsidRPr="00735083">
        <w:rPr>
          <w:rStyle w:val="None"/>
          <w:rFonts w:ascii="Arial" w:hAnsi="Arial" w:cs="Arial"/>
          <w:sz w:val="22"/>
          <w:szCs w:val="22"/>
        </w:rPr>
        <w:t xml:space="preserve">: </w:t>
      </w:r>
      <w:hyperlink r:id="rId11" w:history="1">
        <w:r w:rsidRPr="00735083">
          <w:rPr>
            <w:rStyle w:val="Hyperlink1"/>
            <w:rFonts w:ascii="Arial" w:hAnsi="Arial" w:cs="Arial"/>
            <w:sz w:val="22"/>
            <w:szCs w:val="22"/>
          </w:rPr>
          <w:t>chelsea.marie@hotmail.com</w:t>
        </w:r>
      </w:hyperlink>
      <w:r w:rsidRPr="00735083">
        <w:rPr>
          <w:rStyle w:val="None"/>
          <w:rFonts w:ascii="Arial" w:hAnsi="Arial" w:cs="Arial"/>
          <w:sz w:val="22"/>
          <w:szCs w:val="22"/>
        </w:rPr>
        <w:t xml:space="preserve"> </w:t>
      </w:r>
    </w:p>
    <w:p w14:paraId="1B8CF1F2" w14:textId="7B70B846" w:rsidR="004855BD" w:rsidRPr="005C6F5E" w:rsidRDefault="007A7E09" w:rsidP="005C6F5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 w:rsidRPr="00735083">
        <w:rPr>
          <w:rStyle w:val="None"/>
          <w:rFonts w:ascii="Arial" w:hAnsi="Arial" w:cs="Arial"/>
          <w:sz w:val="22"/>
          <w:szCs w:val="22"/>
        </w:rPr>
        <w:t xml:space="preserve">Kendra Thomson: </w:t>
      </w:r>
      <w:hyperlink r:id="rId12" w:history="1">
        <w:r w:rsidRPr="00735083">
          <w:rPr>
            <w:rStyle w:val="Hyperlink1"/>
            <w:rFonts w:ascii="Arial" w:hAnsi="Arial" w:cs="Arial"/>
            <w:sz w:val="22"/>
            <w:szCs w:val="22"/>
          </w:rPr>
          <w:t>kthomson@brocku.ca</w:t>
        </w:r>
      </w:hyperlink>
      <w:r w:rsidRPr="00735083">
        <w:rPr>
          <w:rStyle w:val="None"/>
          <w:rFonts w:ascii="Arial" w:hAnsi="Arial" w:cs="Arial"/>
          <w:sz w:val="22"/>
          <w:szCs w:val="22"/>
        </w:rPr>
        <w:t xml:space="preserve"> </w:t>
      </w:r>
    </w:p>
    <w:sectPr w:rsidR="004855BD" w:rsidRPr="005C6F5E">
      <w:headerReference w:type="default" r:id="rId13"/>
      <w:footerReference w:type="default" r:id="rId14"/>
      <w:endnotePr>
        <w:numFmt w:val="decimal"/>
      </w:endnotePr>
      <w:pgSz w:w="12240" w:h="15840"/>
      <w:pgMar w:top="1440" w:right="1800" w:bottom="1440" w:left="1800" w:header="708" w:footer="708" w:gutter="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5CD130" w15:done="0"/>
  <w15:commentEx w15:paraId="5FD1DDE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ED0EC" w14:textId="77777777" w:rsidR="00B44034" w:rsidRDefault="00B44034">
      <w:r>
        <w:separator/>
      </w:r>
    </w:p>
  </w:endnote>
  <w:endnote w:type="continuationSeparator" w:id="0">
    <w:p w14:paraId="5456697A" w14:textId="77777777" w:rsidR="00B44034" w:rsidRDefault="00B44034">
      <w:r>
        <w:continuationSeparator/>
      </w:r>
    </w:p>
  </w:endnote>
  <w:endnote w:id="1">
    <w:p w14:paraId="2747E923" w14:textId="6114F71B" w:rsidR="00B44034" w:rsidRDefault="00B44034" w:rsidP="00595899">
      <w:pPr>
        <w:pStyle w:val="EndnoteText"/>
        <w:spacing w:line="480" w:lineRule="auto"/>
        <w:ind w:left="709" w:hanging="709"/>
      </w:pPr>
      <w:r>
        <w:rPr>
          <w:rStyle w:val="EndnoteReference"/>
        </w:rPr>
        <w:endnoteRef/>
      </w:r>
      <w:r>
        <w:t xml:space="preserve"> </w:t>
      </w:r>
      <w:proofErr w:type="spellStart"/>
      <w:r w:rsidRPr="00595899">
        <w:rPr>
          <w:rFonts w:ascii="Arial" w:hAnsi="Arial" w:cs="Arial"/>
          <w:sz w:val="22"/>
          <w:szCs w:val="22"/>
        </w:rPr>
        <w:t>Reimers</w:t>
      </w:r>
      <w:proofErr w:type="spellEnd"/>
      <w:r w:rsidRPr="00595899">
        <w:rPr>
          <w:rFonts w:ascii="Arial" w:hAnsi="Arial" w:cs="Arial"/>
          <w:sz w:val="22"/>
          <w:szCs w:val="22"/>
        </w:rPr>
        <w:t xml:space="preserve"> T.M, </w:t>
      </w:r>
      <w:r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595899">
        <w:rPr>
          <w:rFonts w:ascii="Arial" w:hAnsi="Arial" w:cs="Arial"/>
          <w:sz w:val="22"/>
          <w:szCs w:val="22"/>
        </w:rPr>
        <w:t>Wacker</w:t>
      </w:r>
      <w:proofErr w:type="spellEnd"/>
      <w:r w:rsidRPr="00595899">
        <w:rPr>
          <w:rFonts w:ascii="Arial" w:hAnsi="Arial" w:cs="Arial"/>
          <w:sz w:val="22"/>
          <w:szCs w:val="22"/>
        </w:rPr>
        <w:t xml:space="preserve"> D.P. Acceptability of behavioral treatments for children: Analog and naturalistic evaluations by parents. </w:t>
      </w:r>
      <w:proofErr w:type="gramStart"/>
      <w:r w:rsidRPr="00595899">
        <w:rPr>
          <w:rFonts w:ascii="Arial" w:hAnsi="Arial" w:cs="Arial"/>
          <w:sz w:val="22"/>
          <w:szCs w:val="22"/>
        </w:rPr>
        <w:t>School Psychology Review.</w:t>
      </w:r>
      <w:proofErr w:type="gramEnd"/>
      <w:r w:rsidRPr="00595899">
        <w:rPr>
          <w:rFonts w:ascii="Arial" w:hAnsi="Arial" w:cs="Arial"/>
          <w:sz w:val="22"/>
          <w:szCs w:val="22"/>
        </w:rPr>
        <w:t xml:space="preserve"> 1992</w:t>
      </w:r>
      <w:proofErr w:type="gramStart"/>
      <w:r w:rsidRPr="00595899">
        <w:rPr>
          <w:rFonts w:ascii="Arial" w:hAnsi="Arial" w:cs="Arial"/>
          <w:sz w:val="22"/>
          <w:szCs w:val="22"/>
        </w:rPr>
        <w:t>;21:628</w:t>
      </w:r>
      <w:proofErr w:type="gramEnd"/>
      <w:r w:rsidRPr="00595899">
        <w:rPr>
          <w:rFonts w:ascii="Arial" w:hAnsi="Arial" w:cs="Arial"/>
          <w:sz w:val="22"/>
          <w:szCs w:val="22"/>
        </w:rPr>
        <w:t>–643.</w:t>
      </w:r>
    </w:p>
  </w:endnote>
  <w:endnote w:id="2">
    <w:p w14:paraId="5CC3E389" w14:textId="750FE061" w:rsidR="00B44034" w:rsidRPr="005C6F5E" w:rsidRDefault="00B44034" w:rsidP="005C6F5E">
      <w:pPr>
        <w:pStyle w:val="FreeFormB"/>
        <w:spacing w:before="40" w:after="40" w:line="480" w:lineRule="auto"/>
        <w:rPr>
          <w:rFonts w:ascii="Arial" w:hAnsi="Arial" w:cs="Arial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proofErr w:type="gramStart"/>
      <w:r w:rsidRPr="00735083">
        <w:rPr>
          <w:rStyle w:val="None"/>
          <w:rFonts w:ascii="Arial" w:hAnsi="Arial" w:cs="Arial"/>
          <w:sz w:val="22"/>
          <w:szCs w:val="22"/>
        </w:rPr>
        <w:t xml:space="preserve">Bergstrom, R., </w:t>
      </w:r>
      <w:proofErr w:type="spellStart"/>
      <w:r w:rsidRPr="00735083">
        <w:rPr>
          <w:rStyle w:val="None"/>
          <w:rFonts w:ascii="Arial" w:hAnsi="Arial" w:cs="Arial"/>
          <w:sz w:val="22"/>
          <w:szCs w:val="22"/>
        </w:rPr>
        <w:t>Najdowski</w:t>
      </w:r>
      <w:proofErr w:type="spellEnd"/>
      <w:r w:rsidRPr="00735083">
        <w:rPr>
          <w:rStyle w:val="None"/>
          <w:rFonts w:ascii="Arial" w:hAnsi="Arial" w:cs="Arial"/>
          <w:sz w:val="22"/>
          <w:szCs w:val="22"/>
        </w:rPr>
        <w:t xml:space="preserve">, A. C., &amp; </w:t>
      </w:r>
      <w:proofErr w:type="spellStart"/>
      <w:r w:rsidRPr="00735083">
        <w:rPr>
          <w:rStyle w:val="None"/>
          <w:rFonts w:ascii="Arial" w:hAnsi="Arial" w:cs="Arial"/>
          <w:sz w:val="22"/>
          <w:szCs w:val="22"/>
        </w:rPr>
        <w:t>Tarbox</w:t>
      </w:r>
      <w:proofErr w:type="spellEnd"/>
      <w:r w:rsidRPr="00735083">
        <w:rPr>
          <w:rStyle w:val="None"/>
          <w:rFonts w:ascii="Arial" w:hAnsi="Arial" w:cs="Arial"/>
          <w:sz w:val="22"/>
          <w:szCs w:val="22"/>
        </w:rPr>
        <w:t>, J. (2012).</w:t>
      </w:r>
      <w:proofErr w:type="gramEnd"/>
      <w:r w:rsidRPr="00735083">
        <w:rPr>
          <w:rStyle w:val="None"/>
          <w:rFonts w:ascii="Arial" w:hAnsi="Arial" w:cs="Arial"/>
          <w:sz w:val="22"/>
          <w:szCs w:val="22"/>
        </w:rPr>
        <w:t xml:space="preserve"> Teaching children with autism to </w:t>
      </w:r>
      <w:r w:rsidRPr="00735083">
        <w:rPr>
          <w:rStyle w:val="None"/>
          <w:rFonts w:ascii="Arial" w:hAnsi="Arial" w:cs="Arial"/>
          <w:sz w:val="22"/>
          <w:szCs w:val="22"/>
        </w:rPr>
        <w:tab/>
      </w:r>
      <w:r w:rsidRPr="00735083">
        <w:rPr>
          <w:rStyle w:val="None"/>
          <w:rFonts w:ascii="Arial" w:hAnsi="Arial" w:cs="Arial"/>
          <w:sz w:val="22"/>
          <w:szCs w:val="22"/>
        </w:rPr>
        <w:tab/>
        <w:t>seek help when lost in public.</w:t>
      </w:r>
      <w:r w:rsidRPr="00735083">
        <w:rPr>
          <w:rStyle w:val="None"/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735083">
        <w:rPr>
          <w:rStyle w:val="None"/>
          <w:rFonts w:ascii="Arial" w:hAnsi="Arial" w:cs="Arial"/>
          <w:i/>
          <w:iCs/>
          <w:sz w:val="22"/>
          <w:szCs w:val="22"/>
        </w:rPr>
        <w:t>Journal of Applied Behaviour Analysis</w:t>
      </w:r>
      <w:r w:rsidRPr="00735083">
        <w:rPr>
          <w:rStyle w:val="None"/>
          <w:rFonts w:ascii="Arial" w:hAnsi="Arial" w:cs="Arial"/>
          <w:sz w:val="22"/>
          <w:szCs w:val="22"/>
        </w:rPr>
        <w:t xml:space="preserve">, 45, </w:t>
      </w:r>
      <w:r w:rsidRPr="00735083">
        <w:rPr>
          <w:rStyle w:val="None"/>
          <w:rFonts w:ascii="Arial" w:hAnsi="Arial" w:cs="Arial"/>
          <w:sz w:val="22"/>
          <w:szCs w:val="22"/>
        </w:rPr>
        <w:tab/>
      </w:r>
      <w:r w:rsidRPr="00735083">
        <w:rPr>
          <w:rStyle w:val="None"/>
          <w:rFonts w:ascii="Arial" w:hAnsi="Arial" w:cs="Arial"/>
          <w:sz w:val="22"/>
          <w:szCs w:val="22"/>
        </w:rPr>
        <w:tab/>
      </w:r>
      <w:r w:rsidRPr="00735083">
        <w:rPr>
          <w:rStyle w:val="None"/>
          <w:rFonts w:ascii="Arial" w:hAnsi="Arial" w:cs="Arial"/>
          <w:sz w:val="22"/>
          <w:szCs w:val="22"/>
        </w:rPr>
        <w:tab/>
        <w:t>191-195.</w:t>
      </w:r>
      <w:proofErr w:type="gramEnd"/>
    </w:p>
  </w:endnote>
  <w:endnote w:id="3">
    <w:p w14:paraId="4454227F" w14:textId="77777777" w:rsidR="00B44034" w:rsidRPr="00735083" w:rsidRDefault="00B44034" w:rsidP="005C6F5E">
      <w:pPr>
        <w:pStyle w:val="FreeFormBA"/>
        <w:spacing w:before="40" w:after="40" w:line="48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735083">
        <w:rPr>
          <w:rFonts w:ascii="Arial" w:hAnsi="Arial" w:cs="Arial"/>
          <w:sz w:val="22"/>
          <w:szCs w:val="22"/>
        </w:rPr>
        <w:t xml:space="preserve">Hoch, H., Taylor, B.A., &amp; Rodriguez, A., (2009). Teaching teenagers with autism to answer cell phones and seek assistance when lost.  </w:t>
      </w:r>
      <w:proofErr w:type="gramStart"/>
      <w:r w:rsidRPr="00735083">
        <w:rPr>
          <w:rStyle w:val="None"/>
          <w:rFonts w:ascii="Arial" w:hAnsi="Arial" w:cs="Arial"/>
          <w:i/>
          <w:iCs/>
          <w:sz w:val="22"/>
          <w:szCs w:val="22"/>
        </w:rPr>
        <w:t>Behaviour Analysis in Practice</w:t>
      </w:r>
      <w:r w:rsidRPr="00735083">
        <w:rPr>
          <w:rFonts w:ascii="Arial" w:hAnsi="Arial" w:cs="Arial"/>
          <w:sz w:val="22"/>
          <w:szCs w:val="22"/>
        </w:rPr>
        <w:t>, 2, 14-20.</w:t>
      </w:r>
      <w:proofErr w:type="gramEnd"/>
    </w:p>
    <w:p w14:paraId="5F272A0E" w14:textId="1CE79E4C" w:rsidR="00B44034" w:rsidRDefault="00B4403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43A1B" w14:textId="77777777" w:rsidR="00B44034" w:rsidRDefault="00B44034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31E80" w14:textId="77777777" w:rsidR="00B44034" w:rsidRDefault="00B44034">
      <w:r>
        <w:separator/>
      </w:r>
    </w:p>
  </w:footnote>
  <w:footnote w:type="continuationSeparator" w:id="0">
    <w:p w14:paraId="23F1F508" w14:textId="77777777" w:rsidR="00B44034" w:rsidRDefault="00B440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DDCE4" w14:textId="77777777" w:rsidR="00B44034" w:rsidRDefault="00B44034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464F"/>
    <w:multiLevelType w:val="hybridMultilevel"/>
    <w:tmpl w:val="DBA012A2"/>
    <w:numStyleLink w:val="ImportedStyle1"/>
  </w:abstractNum>
  <w:abstractNum w:abstractNumId="1">
    <w:nsid w:val="7E747C78"/>
    <w:multiLevelType w:val="hybridMultilevel"/>
    <w:tmpl w:val="DBA012A2"/>
    <w:styleLink w:val="ImportedStyle1"/>
    <w:lvl w:ilvl="0" w:tplc="2654CE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A202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0925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468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4BC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DAFF5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ECC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829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D28D6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ndra Thomson">
    <w15:presenceInfo w15:providerId="None" w15:userId="Kendra Thom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</w:compat>
  <w:rsids>
    <w:rsidRoot w:val="004855BD"/>
    <w:rsid w:val="003C6AD6"/>
    <w:rsid w:val="00413259"/>
    <w:rsid w:val="004855BD"/>
    <w:rsid w:val="00595899"/>
    <w:rsid w:val="005C6F5E"/>
    <w:rsid w:val="00735083"/>
    <w:rsid w:val="007A7E09"/>
    <w:rsid w:val="007B03F4"/>
    <w:rsid w:val="007E424C"/>
    <w:rsid w:val="00941FA1"/>
    <w:rsid w:val="0095096D"/>
    <w:rsid w:val="00A547AB"/>
    <w:rsid w:val="00A71809"/>
    <w:rsid w:val="00B44034"/>
    <w:rsid w:val="00CA3FCF"/>
    <w:rsid w:val="00EA77F5"/>
    <w:rsid w:val="00F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0C3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paragraph" w:customStyle="1" w:styleId="FreeFormB">
    <w:name w:val="Free Form B"/>
    <w:rPr>
      <w:rFonts w:cs="Arial Unicode MS"/>
      <w:color w:val="000000"/>
      <w:u w:color="000000"/>
      <w:lang w:val="en-US"/>
    </w:rPr>
  </w:style>
  <w:style w:type="paragraph" w:customStyle="1" w:styleId="FreeFormBA">
    <w:name w:val="Free Form B A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83"/>
    <w:rPr>
      <w:rFonts w:ascii="Lucida Grande" w:hAnsi="Lucida Grande" w:cs="Lucida Grande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3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3F4"/>
    <w:rPr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C6F5E"/>
  </w:style>
  <w:style w:type="character" w:customStyle="1" w:styleId="FootnoteTextChar">
    <w:name w:val="Footnote Text Char"/>
    <w:basedOn w:val="DefaultParagraphFont"/>
    <w:link w:val="FootnoteText"/>
    <w:uiPriority w:val="99"/>
    <w:rsid w:val="005C6F5E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5C6F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F5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F5E"/>
    <w:rPr>
      <w:sz w:val="24"/>
      <w:szCs w:val="24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C6F5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paragraph" w:customStyle="1" w:styleId="FreeFormB">
    <w:name w:val="Free Form B"/>
    <w:rPr>
      <w:rFonts w:cs="Arial Unicode MS"/>
      <w:color w:val="000000"/>
      <w:u w:color="000000"/>
      <w:lang w:val="en-US"/>
    </w:rPr>
  </w:style>
  <w:style w:type="paragraph" w:customStyle="1" w:styleId="FreeFormBA">
    <w:name w:val="Free Form B A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83"/>
    <w:rPr>
      <w:rFonts w:ascii="Lucida Grande" w:hAnsi="Lucida Grande" w:cs="Lucida Grande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3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3F4"/>
    <w:rPr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C6F5E"/>
  </w:style>
  <w:style w:type="character" w:customStyle="1" w:styleId="FootnoteTextChar">
    <w:name w:val="Footnote Text Char"/>
    <w:basedOn w:val="DefaultParagraphFont"/>
    <w:link w:val="FootnoteText"/>
    <w:uiPriority w:val="99"/>
    <w:rsid w:val="005C6F5E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5C6F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F5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F5E"/>
    <w:rPr>
      <w:sz w:val="24"/>
      <w:szCs w:val="24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C6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helsea.marie@hotmail.com" TargetMode="External"/><Relationship Id="rId12" Type="http://schemas.openxmlformats.org/officeDocument/2006/relationships/hyperlink" Target="mailto:kthomson@brocku.ca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rah.kupferschmidt@gmail.com" TargetMode="External"/><Relationship Id="rId9" Type="http://schemas.openxmlformats.org/officeDocument/2006/relationships/hyperlink" Target="mailto:sd06xj@brocku.ca" TargetMode="External"/><Relationship Id="rId10" Type="http://schemas.openxmlformats.org/officeDocument/2006/relationships/hyperlink" Target="mailto:ebrownsine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Davis</cp:lastModifiedBy>
  <cp:revision>2</cp:revision>
  <dcterms:created xsi:type="dcterms:W3CDTF">2017-01-17T00:00:00Z</dcterms:created>
  <dcterms:modified xsi:type="dcterms:W3CDTF">2017-01-17T00:00:00Z</dcterms:modified>
</cp:coreProperties>
</file>