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DDCCC" w14:textId="232FE69D" w:rsidR="00814B59" w:rsidRDefault="00DC3A02" w:rsidP="00FA416E">
      <w:pPr>
        <w:spacing w:after="0" w:line="240" w:lineRule="auto"/>
        <w:jc w:val="center"/>
        <w:rPr>
          <w:rFonts w:ascii="Arial" w:hAnsi="Arial" w:cs="Times New Roman"/>
          <w:b/>
        </w:rPr>
      </w:pPr>
      <w:bookmarkStart w:id="0" w:name="_GoBack"/>
      <w:r w:rsidRPr="00FA416E">
        <w:rPr>
          <w:rFonts w:ascii="Arial" w:hAnsi="Arial" w:cs="Times New Roman"/>
          <w:b/>
        </w:rPr>
        <w:t>D</w:t>
      </w:r>
      <w:r w:rsidR="00FA416E">
        <w:rPr>
          <w:rFonts w:ascii="Arial" w:hAnsi="Arial" w:cs="Times New Roman"/>
          <w:b/>
        </w:rPr>
        <w:t>OES ANXIETY INFLATE AUTISM SEVERITY MEASURES?</w:t>
      </w:r>
    </w:p>
    <w:bookmarkEnd w:id="0"/>
    <w:p w14:paraId="1B377E55" w14:textId="77777777" w:rsidR="00FA416E" w:rsidRDefault="00FA416E" w:rsidP="00FA416E">
      <w:pPr>
        <w:spacing w:after="0" w:line="240" w:lineRule="auto"/>
        <w:jc w:val="center"/>
        <w:rPr>
          <w:rFonts w:ascii="Arial" w:hAnsi="Arial" w:cs="Times New Roman"/>
          <w:b/>
        </w:rPr>
      </w:pPr>
    </w:p>
    <w:p w14:paraId="7E110D69" w14:textId="48CAC64A" w:rsidR="00FA416E" w:rsidRDefault="00FA416E" w:rsidP="00FA416E">
      <w:pPr>
        <w:spacing w:after="0" w:line="240" w:lineRule="auto"/>
        <w:jc w:val="center"/>
        <w:rPr>
          <w:rFonts w:ascii="Arial" w:hAnsi="Arial" w:cs="Times New Roman"/>
          <w:b/>
          <w:vertAlign w:val="superscript"/>
        </w:rPr>
      </w:pPr>
      <w:r>
        <w:rPr>
          <w:rFonts w:ascii="Arial" w:hAnsi="Arial" w:cs="Times New Roman"/>
          <w:b/>
        </w:rPr>
        <w:t>Azin Taheri</w:t>
      </w:r>
      <w:r>
        <w:rPr>
          <w:rFonts w:ascii="Arial" w:hAnsi="Arial" w:cs="Times New Roman"/>
          <w:b/>
          <w:vertAlign w:val="superscript"/>
        </w:rPr>
        <w:t>1</w:t>
      </w:r>
      <w:r>
        <w:rPr>
          <w:rFonts w:ascii="Arial" w:hAnsi="Arial" w:cs="Times New Roman"/>
          <w:b/>
        </w:rPr>
        <w:t xml:space="preserve">, </w:t>
      </w:r>
      <w:proofErr w:type="spellStart"/>
      <w:r>
        <w:rPr>
          <w:rFonts w:ascii="Arial" w:hAnsi="Arial" w:cs="Times New Roman"/>
          <w:b/>
        </w:rPr>
        <w:t>Busi</w:t>
      </w:r>
      <w:proofErr w:type="spellEnd"/>
      <w:r>
        <w:rPr>
          <w:rFonts w:ascii="Arial" w:hAnsi="Arial" w:cs="Times New Roman"/>
          <w:b/>
        </w:rPr>
        <w:t xml:space="preserve"> Ncube</w:t>
      </w:r>
      <w:r>
        <w:rPr>
          <w:rFonts w:ascii="Arial" w:hAnsi="Arial" w:cs="Times New Roman"/>
          <w:b/>
          <w:vertAlign w:val="superscript"/>
        </w:rPr>
        <w:t>1</w:t>
      </w:r>
      <w:r>
        <w:rPr>
          <w:rFonts w:ascii="Arial" w:hAnsi="Arial" w:cs="Times New Roman"/>
          <w:b/>
        </w:rPr>
        <w:t>, Adrienne Perry</w:t>
      </w:r>
      <w:r>
        <w:rPr>
          <w:rFonts w:ascii="Arial" w:hAnsi="Arial" w:cs="Times New Roman"/>
          <w:b/>
          <w:vertAlign w:val="superscript"/>
        </w:rPr>
        <w:t>1</w:t>
      </w:r>
      <w:r>
        <w:rPr>
          <w:rFonts w:ascii="Arial" w:hAnsi="Arial" w:cs="Times New Roman"/>
          <w:b/>
        </w:rPr>
        <w:t>, &amp; Julie Koudys</w:t>
      </w:r>
      <w:r>
        <w:rPr>
          <w:rFonts w:ascii="Arial" w:hAnsi="Arial" w:cs="Times New Roman"/>
          <w:b/>
          <w:vertAlign w:val="superscript"/>
        </w:rPr>
        <w:t>2</w:t>
      </w:r>
    </w:p>
    <w:p w14:paraId="2D30EB97" w14:textId="360CC273" w:rsidR="00FA416E" w:rsidRDefault="00FA416E" w:rsidP="00FA416E">
      <w:pPr>
        <w:spacing w:after="0" w:line="240" w:lineRule="auto"/>
        <w:jc w:val="center"/>
        <w:rPr>
          <w:rFonts w:ascii="Arial" w:hAnsi="Arial" w:cs="Times New Roman"/>
          <w:b/>
          <w:vertAlign w:val="superscript"/>
        </w:rPr>
      </w:pPr>
      <w:r>
        <w:rPr>
          <w:rFonts w:ascii="Arial" w:hAnsi="Arial" w:cs="Times New Roman"/>
          <w:b/>
        </w:rPr>
        <w:t>York University</w:t>
      </w:r>
      <w:r>
        <w:rPr>
          <w:rFonts w:ascii="Arial" w:hAnsi="Arial" w:cs="Times New Roman"/>
          <w:b/>
          <w:vertAlign w:val="superscript"/>
        </w:rPr>
        <w:t>1</w:t>
      </w:r>
      <w:r>
        <w:rPr>
          <w:rFonts w:ascii="Arial" w:hAnsi="Arial" w:cs="Times New Roman"/>
          <w:b/>
        </w:rPr>
        <w:t>, Brock University</w:t>
      </w:r>
      <w:r>
        <w:rPr>
          <w:rFonts w:ascii="Arial" w:hAnsi="Arial" w:cs="Times New Roman"/>
          <w:b/>
          <w:vertAlign w:val="superscript"/>
        </w:rPr>
        <w:t>2</w:t>
      </w:r>
    </w:p>
    <w:p w14:paraId="25327176" w14:textId="77777777" w:rsidR="00FA416E" w:rsidRPr="00FA416E" w:rsidRDefault="00FA416E" w:rsidP="00FA416E">
      <w:pPr>
        <w:spacing w:after="0" w:line="240" w:lineRule="auto"/>
        <w:jc w:val="center"/>
        <w:rPr>
          <w:rFonts w:ascii="Arial" w:hAnsi="Arial" w:cs="Times New Roman"/>
          <w:b/>
          <w:vertAlign w:val="superscript"/>
        </w:rPr>
      </w:pPr>
    </w:p>
    <w:p w14:paraId="47D5A398" w14:textId="4BAB3999" w:rsidR="00CC17B1" w:rsidRPr="00FA416E" w:rsidRDefault="00FA416E" w:rsidP="00FA416E">
      <w:pPr>
        <w:spacing w:after="0" w:line="240" w:lineRule="auto"/>
        <w:rPr>
          <w:rFonts w:ascii="Arial" w:hAnsi="Arial" w:cs="Times New Roman"/>
          <w:b/>
        </w:rPr>
      </w:pPr>
      <w:r w:rsidRPr="00FA416E">
        <w:rPr>
          <w:rFonts w:ascii="Arial" w:hAnsi="Arial" w:cs="Times New Roman"/>
          <w:b/>
        </w:rPr>
        <w:t>Objective</w:t>
      </w:r>
      <w:r>
        <w:rPr>
          <w:rFonts w:ascii="Arial" w:hAnsi="Arial" w:cs="Times New Roman"/>
          <w:b/>
        </w:rPr>
        <w:t xml:space="preserve">s: </w:t>
      </w:r>
      <w:r w:rsidR="00202C4C" w:rsidRPr="00FA416E">
        <w:rPr>
          <w:rFonts w:ascii="Arial" w:hAnsi="Arial" w:cs="Times New Roman"/>
        </w:rPr>
        <w:t>Anxiety disorders are among the most common comorbid</w:t>
      </w:r>
      <w:r w:rsidR="0037714A" w:rsidRPr="00FA416E">
        <w:rPr>
          <w:rFonts w:ascii="Arial" w:hAnsi="Arial" w:cs="Times New Roman"/>
        </w:rPr>
        <w:t xml:space="preserve"> disorders in individuals with Autism Spectrum D</w:t>
      </w:r>
      <w:r w:rsidR="00202C4C" w:rsidRPr="00FA416E">
        <w:rPr>
          <w:rFonts w:ascii="Arial" w:hAnsi="Arial" w:cs="Times New Roman"/>
        </w:rPr>
        <w:t>isorders (ASD)</w:t>
      </w:r>
      <w:r w:rsidR="002565D3" w:rsidRPr="00FA416E">
        <w:rPr>
          <w:rFonts w:ascii="Arial" w:hAnsi="Arial" w:cs="Times New Roman"/>
        </w:rPr>
        <w:t>. E</w:t>
      </w:r>
      <w:r w:rsidR="00202C4C" w:rsidRPr="00FA416E">
        <w:rPr>
          <w:rFonts w:ascii="Arial" w:hAnsi="Arial" w:cs="Times New Roman"/>
        </w:rPr>
        <w:t>ven amongst individuals who do not meet criteria for a comorbid anxiety disorder, symptoms of anxiety are common (</w:t>
      </w:r>
      <w:r w:rsidR="00E45EE0" w:rsidRPr="00FA416E">
        <w:rPr>
          <w:rFonts w:ascii="Arial" w:hAnsi="Arial" w:cs="Times New Roman"/>
        </w:rPr>
        <w:t xml:space="preserve">e.g., </w:t>
      </w:r>
      <w:r w:rsidR="00202C4C" w:rsidRPr="00FA416E">
        <w:rPr>
          <w:rFonts w:ascii="Arial" w:hAnsi="Arial" w:cs="Times New Roman"/>
        </w:rPr>
        <w:t xml:space="preserve">Hartley &amp; </w:t>
      </w:r>
      <w:proofErr w:type="spellStart"/>
      <w:r w:rsidR="00202C4C" w:rsidRPr="00FA416E">
        <w:rPr>
          <w:rFonts w:ascii="Arial" w:hAnsi="Arial" w:cs="Times New Roman"/>
        </w:rPr>
        <w:t>Sikora</w:t>
      </w:r>
      <w:proofErr w:type="spellEnd"/>
      <w:r w:rsidR="00202C4C" w:rsidRPr="00FA416E">
        <w:rPr>
          <w:rFonts w:ascii="Arial" w:hAnsi="Arial" w:cs="Times New Roman"/>
        </w:rPr>
        <w:t>, 2009; Kim</w:t>
      </w:r>
      <w:r w:rsidR="00DC3A02" w:rsidRPr="00FA416E">
        <w:rPr>
          <w:rFonts w:ascii="Arial" w:hAnsi="Arial" w:cs="Times New Roman"/>
        </w:rPr>
        <w:t xml:space="preserve"> et al.</w:t>
      </w:r>
      <w:r w:rsidR="00202C4C" w:rsidRPr="00FA416E">
        <w:rPr>
          <w:rFonts w:ascii="Arial" w:hAnsi="Arial" w:cs="Times New Roman"/>
        </w:rPr>
        <w:t xml:space="preserve">, 2000). A number of studies have found higher anxiety to be related </w:t>
      </w:r>
      <w:r w:rsidR="002565D3" w:rsidRPr="00FA416E">
        <w:rPr>
          <w:rFonts w:ascii="Arial" w:hAnsi="Arial" w:cs="Times New Roman"/>
        </w:rPr>
        <w:t xml:space="preserve">to more severe symptoms of ASD, </w:t>
      </w:r>
      <w:r w:rsidR="00202C4C" w:rsidRPr="00FA416E">
        <w:rPr>
          <w:rFonts w:ascii="Arial" w:hAnsi="Arial" w:cs="Times New Roman"/>
        </w:rPr>
        <w:t>including social deficits (e.g</w:t>
      </w:r>
      <w:r w:rsidR="00DC3A02" w:rsidRPr="00FA416E">
        <w:rPr>
          <w:rFonts w:ascii="Arial" w:hAnsi="Arial" w:cs="Times New Roman"/>
        </w:rPr>
        <w:t xml:space="preserve">., </w:t>
      </w:r>
      <w:proofErr w:type="spellStart"/>
      <w:r w:rsidR="00DC3A02" w:rsidRPr="00FA416E">
        <w:rPr>
          <w:rFonts w:ascii="Arial" w:hAnsi="Arial" w:cs="Times New Roman"/>
        </w:rPr>
        <w:t>Dubin</w:t>
      </w:r>
      <w:proofErr w:type="spellEnd"/>
      <w:r w:rsidR="00DC3A02" w:rsidRPr="00FA416E">
        <w:rPr>
          <w:rFonts w:ascii="Arial" w:hAnsi="Arial" w:cs="Times New Roman"/>
        </w:rPr>
        <w:t xml:space="preserve"> et al., </w:t>
      </w:r>
      <w:r w:rsidR="00202C4C" w:rsidRPr="00FA416E">
        <w:rPr>
          <w:rFonts w:ascii="Arial" w:hAnsi="Arial" w:cs="Times New Roman"/>
        </w:rPr>
        <w:t>20</w:t>
      </w:r>
      <w:r w:rsidR="00DC3A02" w:rsidRPr="00FA416E">
        <w:rPr>
          <w:rFonts w:ascii="Arial" w:hAnsi="Arial" w:cs="Times New Roman"/>
        </w:rPr>
        <w:t xml:space="preserve">15; </w:t>
      </w:r>
      <w:proofErr w:type="spellStart"/>
      <w:r w:rsidR="00DC3A02" w:rsidRPr="00FA416E">
        <w:rPr>
          <w:rFonts w:ascii="Arial" w:hAnsi="Arial" w:cs="Times New Roman"/>
        </w:rPr>
        <w:t>Eussen</w:t>
      </w:r>
      <w:proofErr w:type="spellEnd"/>
      <w:r w:rsidR="00DC3A02" w:rsidRPr="00FA416E">
        <w:rPr>
          <w:rFonts w:ascii="Arial" w:hAnsi="Arial" w:cs="Times New Roman"/>
        </w:rPr>
        <w:t xml:space="preserve"> et al, 2013</w:t>
      </w:r>
      <w:r w:rsidR="00202C4C" w:rsidRPr="00FA416E">
        <w:rPr>
          <w:rFonts w:ascii="Arial" w:hAnsi="Arial" w:cs="Times New Roman"/>
        </w:rPr>
        <w:t xml:space="preserve">) and repetitive behaviours (Rodgers et al., 2012). As a result of this relationship, some researchers </w:t>
      </w:r>
      <w:r w:rsidR="002565D3" w:rsidRPr="00FA416E">
        <w:rPr>
          <w:rFonts w:ascii="Arial" w:hAnsi="Arial" w:cs="Times New Roman"/>
        </w:rPr>
        <w:t xml:space="preserve">have </w:t>
      </w:r>
      <w:r w:rsidR="00202C4C" w:rsidRPr="00FA416E">
        <w:rPr>
          <w:rFonts w:ascii="Arial" w:hAnsi="Arial" w:cs="Times New Roman"/>
        </w:rPr>
        <w:t>express</w:t>
      </w:r>
      <w:r w:rsidR="002565D3" w:rsidRPr="00FA416E">
        <w:rPr>
          <w:rFonts w:ascii="Arial" w:hAnsi="Arial" w:cs="Times New Roman"/>
        </w:rPr>
        <w:t>ed</w:t>
      </w:r>
      <w:r w:rsidR="00202C4C" w:rsidRPr="00FA416E">
        <w:rPr>
          <w:rFonts w:ascii="Arial" w:hAnsi="Arial" w:cs="Times New Roman"/>
        </w:rPr>
        <w:t xml:space="preserve"> concern</w:t>
      </w:r>
      <w:r w:rsidR="002565D3" w:rsidRPr="00FA416E">
        <w:rPr>
          <w:rFonts w:ascii="Arial" w:hAnsi="Arial" w:cs="Times New Roman"/>
        </w:rPr>
        <w:t>s</w:t>
      </w:r>
      <w:r w:rsidR="00202C4C" w:rsidRPr="00FA416E">
        <w:rPr>
          <w:rFonts w:ascii="Arial" w:hAnsi="Arial" w:cs="Times New Roman"/>
        </w:rPr>
        <w:t xml:space="preserve"> regarding the discriminant validity of measures of ASD and anxiety (</w:t>
      </w:r>
      <w:proofErr w:type="spellStart"/>
      <w:r w:rsidR="00202C4C" w:rsidRPr="00FA416E">
        <w:rPr>
          <w:rFonts w:ascii="Arial" w:hAnsi="Arial" w:cs="Times New Roman"/>
        </w:rPr>
        <w:t>Renno</w:t>
      </w:r>
      <w:proofErr w:type="spellEnd"/>
      <w:r w:rsidR="00202C4C" w:rsidRPr="00FA416E">
        <w:rPr>
          <w:rFonts w:ascii="Arial" w:hAnsi="Arial" w:cs="Times New Roman"/>
        </w:rPr>
        <w:t xml:space="preserve"> &amp; Wood, 2013). Hartley and </w:t>
      </w:r>
      <w:proofErr w:type="spellStart"/>
      <w:r w:rsidR="00814B59" w:rsidRPr="00FA416E">
        <w:rPr>
          <w:rFonts w:ascii="Arial" w:hAnsi="Arial" w:cs="Times New Roman"/>
        </w:rPr>
        <w:t>Sikora</w:t>
      </w:r>
      <w:proofErr w:type="spellEnd"/>
      <w:r w:rsidR="00814B59" w:rsidRPr="00FA416E">
        <w:rPr>
          <w:rFonts w:ascii="Arial" w:hAnsi="Arial" w:cs="Times New Roman"/>
        </w:rPr>
        <w:t xml:space="preserve"> (2009) found that </w:t>
      </w:r>
      <w:r w:rsidR="00A43D4C" w:rsidRPr="00FA416E">
        <w:rPr>
          <w:rFonts w:ascii="Arial" w:hAnsi="Arial" w:cs="Times New Roman"/>
        </w:rPr>
        <w:t xml:space="preserve">the </w:t>
      </w:r>
      <w:r w:rsidR="00814B59" w:rsidRPr="00FA416E">
        <w:rPr>
          <w:rFonts w:ascii="Arial" w:hAnsi="Arial" w:cs="Times New Roman"/>
        </w:rPr>
        <w:t>DSM-IV</w:t>
      </w:r>
      <w:r w:rsidR="00202C4C" w:rsidRPr="00FA416E">
        <w:rPr>
          <w:rFonts w:ascii="Arial" w:hAnsi="Arial" w:cs="Times New Roman"/>
        </w:rPr>
        <w:t xml:space="preserve"> </w:t>
      </w:r>
      <w:r w:rsidR="00A43D4C" w:rsidRPr="00FA416E">
        <w:rPr>
          <w:rFonts w:ascii="Arial" w:hAnsi="Arial" w:cs="Times New Roman"/>
        </w:rPr>
        <w:t xml:space="preserve">social communication </w:t>
      </w:r>
      <w:r w:rsidR="00202C4C" w:rsidRPr="00FA416E">
        <w:rPr>
          <w:rFonts w:ascii="Arial" w:hAnsi="Arial" w:cs="Times New Roman"/>
        </w:rPr>
        <w:t xml:space="preserve">criteria were largely able to discriminate individuals with ASD from those with anxiety disorders. Conversely, </w:t>
      </w:r>
      <w:proofErr w:type="spellStart"/>
      <w:r w:rsidR="00202C4C" w:rsidRPr="00FA416E">
        <w:rPr>
          <w:rFonts w:ascii="Arial" w:hAnsi="Arial" w:cs="Times New Roman"/>
        </w:rPr>
        <w:t>Cholemery</w:t>
      </w:r>
      <w:proofErr w:type="spellEnd"/>
      <w:r w:rsidR="00202C4C" w:rsidRPr="00FA416E">
        <w:rPr>
          <w:rFonts w:ascii="Arial" w:hAnsi="Arial" w:cs="Times New Roman"/>
        </w:rPr>
        <w:t xml:space="preserve"> and colleagues (2014) found that the Social Responsiveness Scale showed </w:t>
      </w:r>
      <w:r w:rsidR="005944AE" w:rsidRPr="00FA416E">
        <w:rPr>
          <w:rFonts w:ascii="Arial" w:hAnsi="Arial" w:cs="Times New Roman"/>
        </w:rPr>
        <w:t xml:space="preserve">poor </w:t>
      </w:r>
      <w:r w:rsidR="00202C4C" w:rsidRPr="00FA416E">
        <w:rPr>
          <w:rFonts w:ascii="Arial" w:hAnsi="Arial" w:cs="Times New Roman"/>
        </w:rPr>
        <w:t>discriminant validity in the identification of ASD versus anxiety symptoms. Overall, little research has examined the influence of comorbid anxiety symptomatology on severity of ratings assigned to individuals with ASD on other common</w:t>
      </w:r>
      <w:r w:rsidR="002565D3" w:rsidRPr="00FA416E">
        <w:rPr>
          <w:rFonts w:ascii="Arial" w:hAnsi="Arial" w:cs="Times New Roman"/>
        </w:rPr>
        <w:t>ly used</w:t>
      </w:r>
      <w:r w:rsidR="00202C4C" w:rsidRPr="00FA416E">
        <w:rPr>
          <w:rFonts w:ascii="Arial" w:hAnsi="Arial" w:cs="Times New Roman"/>
        </w:rPr>
        <w:t xml:space="preserve"> measures</w:t>
      </w:r>
      <w:r w:rsidR="0037714A" w:rsidRPr="00FA416E">
        <w:rPr>
          <w:rFonts w:ascii="Arial" w:hAnsi="Arial" w:cs="Times New Roman"/>
        </w:rPr>
        <w:t>, such as the Autism Diagnostic Observation Schedule (ADOS) and the Childhood Autism Rating S</w:t>
      </w:r>
      <w:r w:rsidRPr="00FA416E">
        <w:rPr>
          <w:rFonts w:ascii="Arial" w:hAnsi="Arial" w:cs="Times New Roman"/>
        </w:rPr>
        <w:t xml:space="preserve">cale (CARS). </w:t>
      </w:r>
      <w:r w:rsidR="00CC17B1" w:rsidRPr="00FA416E">
        <w:rPr>
          <w:rFonts w:ascii="Arial" w:hAnsi="Arial" w:cs="Times New Roman"/>
        </w:rPr>
        <w:t xml:space="preserve">The purpose of this pilot study is to report on an initial examination of </w:t>
      </w:r>
      <w:r w:rsidR="005944AE" w:rsidRPr="00FA416E">
        <w:rPr>
          <w:rFonts w:ascii="Arial" w:hAnsi="Arial" w:cs="Times New Roman"/>
        </w:rPr>
        <w:t>the relations</w:t>
      </w:r>
      <w:r w:rsidR="008B48FE" w:rsidRPr="00FA416E">
        <w:rPr>
          <w:rFonts w:ascii="Arial" w:hAnsi="Arial" w:cs="Times New Roman"/>
        </w:rPr>
        <w:t>hip between two autism measures and four indicators of anxiety.</w:t>
      </w:r>
      <w:r w:rsidR="00CC17B1" w:rsidRPr="00FA416E">
        <w:rPr>
          <w:rFonts w:ascii="Arial" w:hAnsi="Arial" w:cs="Times New Roman"/>
        </w:rPr>
        <w:t xml:space="preserve"> </w:t>
      </w:r>
      <w:r w:rsidR="00CA2FC8">
        <w:rPr>
          <w:rFonts w:ascii="Arial" w:hAnsi="Arial" w:cs="Times New Roman"/>
        </w:rPr>
        <w:br/>
      </w:r>
    </w:p>
    <w:p w14:paraId="7CB8979A" w14:textId="72AE7709" w:rsidR="00B556BD" w:rsidRPr="00FA416E" w:rsidRDefault="00FA416E" w:rsidP="00B556BD">
      <w:pPr>
        <w:spacing w:line="240" w:lineRule="auto"/>
        <w:rPr>
          <w:rFonts w:ascii="Arial" w:hAnsi="Arial" w:cs="Times New Roman"/>
          <w:b/>
        </w:rPr>
      </w:pPr>
      <w:r>
        <w:rPr>
          <w:rFonts w:ascii="Arial" w:hAnsi="Arial" w:cs="Times New Roman"/>
          <w:b/>
        </w:rPr>
        <w:t xml:space="preserve">Method: </w:t>
      </w:r>
      <w:r w:rsidR="00CC17B1" w:rsidRPr="00FA416E">
        <w:rPr>
          <w:rFonts w:ascii="Arial" w:hAnsi="Arial" w:cs="Times New Roman"/>
        </w:rPr>
        <w:t>The data for this study came from a project evaluating the long-term outcomes of Intensive Behavioural Intervention (</w:t>
      </w:r>
      <w:r w:rsidR="008D543E">
        <w:rPr>
          <w:rFonts w:ascii="Arial" w:hAnsi="Arial" w:cs="Times New Roman"/>
        </w:rPr>
        <w:t xml:space="preserve">Perry, </w:t>
      </w:r>
      <w:proofErr w:type="spellStart"/>
      <w:r w:rsidR="008D543E">
        <w:rPr>
          <w:rFonts w:ascii="Arial" w:hAnsi="Arial" w:cs="Times New Roman"/>
        </w:rPr>
        <w:t>Koudys</w:t>
      </w:r>
      <w:proofErr w:type="spellEnd"/>
      <w:r w:rsidR="008D543E">
        <w:rPr>
          <w:rFonts w:ascii="Arial" w:hAnsi="Arial" w:cs="Times New Roman"/>
        </w:rPr>
        <w:t>, &amp; Ho, 2017</w:t>
      </w:r>
      <w:r w:rsidR="00CC17B1" w:rsidRPr="00FA416E">
        <w:rPr>
          <w:rFonts w:ascii="Arial" w:hAnsi="Arial" w:cs="Times New Roman"/>
        </w:rPr>
        <w:t xml:space="preserve">). Twenty-one youth (13-20 years) diagnosed with ASD were reassessed after </w:t>
      </w:r>
      <w:r w:rsidR="00DC3A02" w:rsidRPr="00FA416E">
        <w:rPr>
          <w:rFonts w:ascii="Arial" w:hAnsi="Arial" w:cs="Times New Roman"/>
        </w:rPr>
        <w:t xml:space="preserve">receiving IBI as children. </w:t>
      </w:r>
      <w:r w:rsidR="00B556BD" w:rsidRPr="00FA416E">
        <w:rPr>
          <w:rFonts w:ascii="Arial" w:hAnsi="Arial" w:cs="Times New Roman"/>
        </w:rPr>
        <w:t>Analysis for</w:t>
      </w:r>
      <w:r w:rsidR="00E469E1" w:rsidRPr="00FA416E">
        <w:rPr>
          <w:rFonts w:ascii="Arial" w:hAnsi="Arial" w:cs="Times New Roman"/>
        </w:rPr>
        <w:t xml:space="preserve"> </w:t>
      </w:r>
      <w:r w:rsidR="00CC17B1" w:rsidRPr="00FA416E">
        <w:rPr>
          <w:rFonts w:ascii="Arial" w:hAnsi="Arial" w:cs="Times New Roman"/>
        </w:rPr>
        <w:t xml:space="preserve">this study </w:t>
      </w:r>
      <w:r w:rsidR="00E469E1" w:rsidRPr="00FA416E">
        <w:rPr>
          <w:rFonts w:ascii="Arial" w:hAnsi="Arial" w:cs="Times New Roman"/>
        </w:rPr>
        <w:t xml:space="preserve">was conducted with a </w:t>
      </w:r>
      <w:r w:rsidR="00B556BD" w:rsidRPr="00FA416E">
        <w:rPr>
          <w:rFonts w:ascii="Arial" w:hAnsi="Arial" w:cs="Times New Roman"/>
        </w:rPr>
        <w:t>subsample</w:t>
      </w:r>
      <w:r w:rsidR="008C10A4" w:rsidRPr="00FA416E">
        <w:rPr>
          <w:rFonts w:ascii="Arial" w:hAnsi="Arial" w:cs="Times New Roman"/>
        </w:rPr>
        <w:t xml:space="preserve"> </w:t>
      </w:r>
      <w:r w:rsidR="00B556BD" w:rsidRPr="00FA416E">
        <w:rPr>
          <w:rFonts w:ascii="Arial" w:hAnsi="Arial" w:cs="Times New Roman"/>
        </w:rPr>
        <w:t>who had complete</w:t>
      </w:r>
      <w:r w:rsidR="00814B59" w:rsidRPr="00FA416E">
        <w:rPr>
          <w:rFonts w:ascii="Arial" w:hAnsi="Arial" w:cs="Times New Roman"/>
        </w:rPr>
        <w:t xml:space="preserve"> </w:t>
      </w:r>
      <w:r w:rsidR="008B48FE" w:rsidRPr="00FA416E">
        <w:rPr>
          <w:rFonts w:ascii="Arial" w:hAnsi="Arial" w:cs="Times New Roman"/>
        </w:rPr>
        <w:t>data for four</w:t>
      </w:r>
      <w:r w:rsidR="00237699" w:rsidRPr="00FA416E">
        <w:rPr>
          <w:rFonts w:ascii="Arial" w:hAnsi="Arial" w:cs="Times New Roman"/>
        </w:rPr>
        <w:t xml:space="preserve"> anxiety </w:t>
      </w:r>
      <w:r w:rsidR="008B48FE" w:rsidRPr="00FA416E">
        <w:rPr>
          <w:rFonts w:ascii="Arial" w:hAnsi="Arial" w:cs="Times New Roman"/>
        </w:rPr>
        <w:t>indicators (parent and youth r</w:t>
      </w:r>
      <w:r w:rsidR="00814B59" w:rsidRPr="00FA416E">
        <w:rPr>
          <w:rFonts w:ascii="Arial" w:hAnsi="Arial" w:cs="Times New Roman"/>
        </w:rPr>
        <w:t xml:space="preserve">atings on Achenbach and SCARED) </w:t>
      </w:r>
      <w:r w:rsidR="00237699" w:rsidRPr="00FA416E">
        <w:rPr>
          <w:rFonts w:ascii="Arial" w:hAnsi="Arial" w:cs="Times New Roman"/>
        </w:rPr>
        <w:t>and two ASD measures (ADOS and</w:t>
      </w:r>
      <w:r w:rsidR="00CC17B1" w:rsidRPr="00FA416E">
        <w:rPr>
          <w:rFonts w:ascii="Arial" w:hAnsi="Arial" w:cs="Times New Roman"/>
        </w:rPr>
        <w:t xml:space="preserve"> CARS) </w:t>
      </w:r>
      <w:r w:rsidR="00E469E1" w:rsidRPr="00FA416E">
        <w:rPr>
          <w:rFonts w:ascii="Arial" w:hAnsi="Arial" w:cs="Times New Roman"/>
        </w:rPr>
        <w:t>(</w:t>
      </w:r>
      <w:r w:rsidR="00CC17B1" w:rsidRPr="00FA416E">
        <w:rPr>
          <w:rFonts w:ascii="Arial" w:hAnsi="Arial" w:cs="Times New Roman"/>
          <w:i/>
        </w:rPr>
        <w:t>N</w:t>
      </w:r>
      <w:r w:rsidR="00E469E1" w:rsidRPr="00FA416E">
        <w:rPr>
          <w:rFonts w:ascii="Arial" w:hAnsi="Arial" w:cs="Times New Roman"/>
        </w:rPr>
        <w:t xml:space="preserve"> = 1</w:t>
      </w:r>
      <w:r w:rsidR="00CC17B1" w:rsidRPr="00FA416E">
        <w:rPr>
          <w:rFonts w:ascii="Arial" w:hAnsi="Arial" w:cs="Times New Roman"/>
        </w:rPr>
        <w:t>5</w:t>
      </w:r>
      <w:r w:rsidR="00E469E1" w:rsidRPr="00FA416E">
        <w:rPr>
          <w:rFonts w:ascii="Arial" w:hAnsi="Arial" w:cs="Times New Roman"/>
        </w:rPr>
        <w:t xml:space="preserve">; </w:t>
      </w:r>
      <w:r w:rsidR="00E469E1" w:rsidRPr="00FA416E">
        <w:rPr>
          <w:rFonts w:ascii="Arial" w:hAnsi="Arial" w:cs="Times New Roman"/>
          <w:i/>
        </w:rPr>
        <w:t>M</w:t>
      </w:r>
      <w:r w:rsidR="00E469E1" w:rsidRPr="00FA416E">
        <w:rPr>
          <w:rFonts w:ascii="Arial" w:hAnsi="Arial" w:cs="Times New Roman"/>
          <w:vertAlign w:val="subscript"/>
        </w:rPr>
        <w:t>age</w:t>
      </w:r>
      <w:r w:rsidR="00E469E1" w:rsidRPr="00FA416E">
        <w:rPr>
          <w:rFonts w:ascii="Arial" w:hAnsi="Arial" w:cs="Times New Roman"/>
        </w:rPr>
        <w:t xml:space="preserve"> = </w:t>
      </w:r>
      <w:r w:rsidR="005064D5" w:rsidRPr="00FA416E">
        <w:rPr>
          <w:rFonts w:ascii="Arial" w:hAnsi="Arial" w:cs="Times New Roman"/>
        </w:rPr>
        <w:t>15.2)</w:t>
      </w:r>
      <w:r w:rsidR="00B556BD" w:rsidRPr="00FA416E">
        <w:rPr>
          <w:rFonts w:ascii="Arial" w:hAnsi="Arial" w:cs="Times New Roman"/>
        </w:rPr>
        <w:t xml:space="preserve">. </w:t>
      </w:r>
    </w:p>
    <w:p w14:paraId="53CD0008" w14:textId="792CE83B" w:rsidR="00237699" w:rsidRPr="00FA416E" w:rsidRDefault="00192FE3" w:rsidP="00FA416E">
      <w:pPr>
        <w:spacing w:line="240" w:lineRule="auto"/>
        <w:rPr>
          <w:rFonts w:ascii="Arial" w:hAnsi="Arial" w:cs="Times New Roman"/>
          <w:b/>
        </w:rPr>
      </w:pPr>
      <w:r w:rsidRPr="00FA416E">
        <w:rPr>
          <w:rFonts w:ascii="Arial" w:hAnsi="Arial" w:cs="Times New Roman"/>
          <w:b/>
        </w:rPr>
        <w:t>Results</w:t>
      </w:r>
      <w:r w:rsidR="00FA416E">
        <w:rPr>
          <w:rFonts w:ascii="Arial" w:hAnsi="Arial" w:cs="Times New Roman"/>
          <w:b/>
        </w:rPr>
        <w:t xml:space="preserve">: </w:t>
      </w:r>
      <w:r w:rsidR="00DC3A02" w:rsidRPr="00FA416E">
        <w:rPr>
          <w:rFonts w:ascii="Arial" w:hAnsi="Arial" w:cs="Times New Roman"/>
        </w:rPr>
        <w:t>The</w:t>
      </w:r>
      <w:r w:rsidR="00794BDF" w:rsidRPr="00FA416E">
        <w:rPr>
          <w:rFonts w:ascii="Arial" w:hAnsi="Arial" w:cs="Times New Roman"/>
        </w:rPr>
        <w:t xml:space="preserve"> ADOS </w:t>
      </w:r>
      <w:r w:rsidR="00DC3A02" w:rsidRPr="00FA416E">
        <w:rPr>
          <w:rFonts w:ascii="Arial" w:hAnsi="Arial" w:cs="Times New Roman"/>
        </w:rPr>
        <w:t xml:space="preserve">total score </w:t>
      </w:r>
      <w:r w:rsidR="00814B59" w:rsidRPr="00FA416E">
        <w:rPr>
          <w:rFonts w:ascii="Arial" w:hAnsi="Arial" w:cs="Times New Roman"/>
        </w:rPr>
        <w:t xml:space="preserve">and the </w:t>
      </w:r>
      <w:r w:rsidR="00794BDF" w:rsidRPr="00FA416E">
        <w:rPr>
          <w:rFonts w:ascii="Arial" w:hAnsi="Arial" w:cs="Times New Roman"/>
        </w:rPr>
        <w:t xml:space="preserve">algorithm score for </w:t>
      </w:r>
      <w:r w:rsidR="008B48FE" w:rsidRPr="00FA416E">
        <w:rPr>
          <w:rFonts w:ascii="Arial" w:hAnsi="Arial" w:cs="Times New Roman"/>
        </w:rPr>
        <w:t xml:space="preserve">Social Communication and </w:t>
      </w:r>
      <w:r w:rsidR="00794BDF" w:rsidRPr="00FA416E">
        <w:rPr>
          <w:rFonts w:ascii="Arial" w:hAnsi="Arial" w:cs="Times New Roman"/>
        </w:rPr>
        <w:t xml:space="preserve">Repetitive Behaviours </w:t>
      </w:r>
      <w:r w:rsidR="006C707A" w:rsidRPr="00FA416E">
        <w:rPr>
          <w:rFonts w:ascii="Arial" w:hAnsi="Arial" w:cs="Times New Roman"/>
        </w:rPr>
        <w:t>were</w:t>
      </w:r>
      <w:r w:rsidR="00794BDF" w:rsidRPr="00FA416E">
        <w:rPr>
          <w:rFonts w:ascii="Arial" w:hAnsi="Arial" w:cs="Times New Roman"/>
        </w:rPr>
        <w:t xml:space="preserve"> weakly correlated with anxiety. </w:t>
      </w:r>
      <w:r w:rsidR="00814B59" w:rsidRPr="00FA416E">
        <w:rPr>
          <w:rFonts w:ascii="Arial" w:hAnsi="Arial" w:cs="Times New Roman"/>
        </w:rPr>
        <w:t>The</w:t>
      </w:r>
      <w:r w:rsidR="00794BDF" w:rsidRPr="00FA416E">
        <w:rPr>
          <w:rFonts w:ascii="Arial" w:hAnsi="Arial" w:cs="Times New Roman"/>
        </w:rPr>
        <w:t xml:space="preserve"> total CARS score was also weakly correlated with </w:t>
      </w:r>
      <w:r w:rsidR="006C707A" w:rsidRPr="00FA416E">
        <w:rPr>
          <w:rFonts w:ascii="Arial" w:hAnsi="Arial" w:cs="Times New Roman"/>
        </w:rPr>
        <w:t>anxiety</w:t>
      </w:r>
      <w:r w:rsidR="00794BDF" w:rsidRPr="00FA416E">
        <w:rPr>
          <w:rFonts w:ascii="Arial" w:hAnsi="Arial" w:cs="Times New Roman"/>
        </w:rPr>
        <w:t xml:space="preserve">. </w:t>
      </w:r>
      <w:r w:rsidR="00D06837" w:rsidRPr="00FA416E">
        <w:rPr>
          <w:rFonts w:ascii="Arial" w:hAnsi="Arial" w:cs="Times New Roman"/>
        </w:rPr>
        <w:t>Based on clinical cut-off scores on all anxiety measures, we dicho</w:t>
      </w:r>
      <w:r w:rsidR="006C707A" w:rsidRPr="00FA416E">
        <w:rPr>
          <w:rFonts w:ascii="Arial" w:hAnsi="Arial" w:cs="Times New Roman"/>
        </w:rPr>
        <w:t>tomized</w:t>
      </w:r>
      <w:r w:rsidR="00D06837" w:rsidRPr="00FA416E">
        <w:rPr>
          <w:rFonts w:ascii="Arial" w:hAnsi="Arial" w:cs="Times New Roman"/>
        </w:rPr>
        <w:t xml:space="preserve"> individuals in two groups (anxious vs. not anxious). We found</w:t>
      </w:r>
      <w:r w:rsidR="00794BDF" w:rsidRPr="00FA416E">
        <w:rPr>
          <w:rFonts w:ascii="Arial" w:hAnsi="Arial" w:cs="Times New Roman"/>
        </w:rPr>
        <w:t xml:space="preserve"> no significant differences between the anxious and </w:t>
      </w:r>
      <w:r w:rsidR="00D06837" w:rsidRPr="00FA416E">
        <w:rPr>
          <w:rFonts w:ascii="Arial" w:hAnsi="Arial" w:cs="Times New Roman"/>
        </w:rPr>
        <w:t xml:space="preserve">not </w:t>
      </w:r>
      <w:r w:rsidR="00794BDF" w:rsidRPr="00FA416E">
        <w:rPr>
          <w:rFonts w:ascii="Arial" w:hAnsi="Arial" w:cs="Times New Roman"/>
        </w:rPr>
        <w:t xml:space="preserve">anxious groups in terms of ADOS </w:t>
      </w:r>
      <w:r w:rsidR="008B48FE" w:rsidRPr="00FA416E">
        <w:rPr>
          <w:rFonts w:ascii="Arial" w:hAnsi="Arial" w:cs="Times New Roman"/>
        </w:rPr>
        <w:t xml:space="preserve">or </w:t>
      </w:r>
      <w:r w:rsidR="00794BDF" w:rsidRPr="00FA416E">
        <w:rPr>
          <w:rFonts w:ascii="Arial" w:hAnsi="Arial" w:cs="Times New Roman"/>
        </w:rPr>
        <w:t xml:space="preserve">CARS scores. </w:t>
      </w:r>
    </w:p>
    <w:p w14:paraId="620090B0" w14:textId="2A1983B1" w:rsidR="009F4BB5" w:rsidRDefault="00FA416E" w:rsidP="00CA2FC8">
      <w:pPr>
        <w:tabs>
          <w:tab w:val="left" w:pos="7017"/>
        </w:tabs>
        <w:spacing w:after="0" w:line="240" w:lineRule="auto"/>
        <w:rPr>
          <w:rFonts w:ascii="Arial" w:hAnsi="Arial" w:cs="Times New Roman"/>
        </w:rPr>
      </w:pPr>
      <w:r w:rsidRPr="00FA416E">
        <w:rPr>
          <w:rFonts w:ascii="Arial" w:hAnsi="Arial" w:cs="Times New Roman"/>
          <w:b/>
        </w:rPr>
        <w:t>Discussion</w:t>
      </w:r>
      <w:r w:rsidR="00286720">
        <w:rPr>
          <w:rFonts w:ascii="Arial" w:hAnsi="Arial" w:cs="Times New Roman"/>
          <w:b/>
        </w:rPr>
        <w:t>/Conclusion</w:t>
      </w:r>
      <w:r>
        <w:rPr>
          <w:rFonts w:ascii="Arial" w:hAnsi="Arial" w:cs="Times New Roman"/>
          <w:b/>
        </w:rPr>
        <w:t xml:space="preserve">: </w:t>
      </w:r>
      <w:r w:rsidR="000535C5" w:rsidRPr="00FA416E">
        <w:rPr>
          <w:rFonts w:ascii="Arial" w:hAnsi="Arial" w:cs="Times New Roman"/>
        </w:rPr>
        <w:t>Clinicians are often concerned</w:t>
      </w:r>
      <w:r w:rsidR="008C10A4" w:rsidRPr="00FA416E">
        <w:rPr>
          <w:rFonts w:ascii="Arial" w:hAnsi="Arial" w:cs="Times New Roman"/>
        </w:rPr>
        <w:t xml:space="preserve"> regarding the overlap </w:t>
      </w:r>
      <w:r w:rsidR="000535C5" w:rsidRPr="00FA416E">
        <w:rPr>
          <w:rFonts w:ascii="Arial" w:hAnsi="Arial" w:cs="Times New Roman"/>
        </w:rPr>
        <w:t>between</w:t>
      </w:r>
      <w:r w:rsidR="008C10A4" w:rsidRPr="00FA416E">
        <w:rPr>
          <w:rFonts w:ascii="Arial" w:hAnsi="Arial" w:cs="Times New Roman"/>
        </w:rPr>
        <w:t xml:space="preserve"> symptoms of anxiety and ASD. For example, obsessive behaviours </w:t>
      </w:r>
      <w:r w:rsidR="000535C5" w:rsidRPr="00FA416E">
        <w:rPr>
          <w:rFonts w:ascii="Arial" w:hAnsi="Arial" w:cs="Times New Roman"/>
        </w:rPr>
        <w:t>seen in anxiety disorder</w:t>
      </w:r>
      <w:r w:rsidR="003404C9" w:rsidRPr="00FA416E">
        <w:rPr>
          <w:rFonts w:ascii="Arial" w:hAnsi="Arial" w:cs="Times New Roman"/>
        </w:rPr>
        <w:t>s</w:t>
      </w:r>
      <w:r w:rsidR="008C10A4" w:rsidRPr="00FA416E">
        <w:rPr>
          <w:rFonts w:ascii="Arial" w:hAnsi="Arial" w:cs="Times New Roman"/>
        </w:rPr>
        <w:t xml:space="preserve"> can sometimes look similar to repetitive or stereotyped behaviours. Thus far, there has been little research examining the influence of anxiety levels on the ADOS and CARS. </w:t>
      </w:r>
      <w:r w:rsidR="000535C5" w:rsidRPr="00FA416E">
        <w:rPr>
          <w:rFonts w:ascii="Arial" w:hAnsi="Arial" w:cs="Times New Roman"/>
        </w:rPr>
        <w:t>The results from this pilot study indicate</w:t>
      </w:r>
      <w:r w:rsidR="008C10A4" w:rsidRPr="00FA416E">
        <w:rPr>
          <w:rFonts w:ascii="Arial" w:hAnsi="Arial" w:cs="Times New Roman"/>
        </w:rPr>
        <w:t xml:space="preserve"> that </w:t>
      </w:r>
      <w:r w:rsidR="00A76638" w:rsidRPr="00FA416E">
        <w:rPr>
          <w:rFonts w:ascii="Arial" w:hAnsi="Arial" w:cs="Times New Roman"/>
        </w:rPr>
        <w:t xml:space="preserve">the </w:t>
      </w:r>
      <w:r w:rsidR="008C10A4" w:rsidRPr="00FA416E">
        <w:rPr>
          <w:rFonts w:ascii="Arial" w:hAnsi="Arial" w:cs="Times New Roman"/>
        </w:rPr>
        <w:t xml:space="preserve">ADOS and CARS scores are not </w:t>
      </w:r>
      <w:r w:rsidR="008B48FE" w:rsidRPr="00FA416E">
        <w:rPr>
          <w:rFonts w:ascii="Arial" w:hAnsi="Arial" w:cs="Times New Roman"/>
        </w:rPr>
        <w:t xml:space="preserve">likely </w:t>
      </w:r>
      <w:r w:rsidR="008C10A4" w:rsidRPr="00FA416E">
        <w:rPr>
          <w:rFonts w:ascii="Arial" w:hAnsi="Arial" w:cs="Times New Roman"/>
        </w:rPr>
        <w:t>influenced by varying levels of anxiety.</w:t>
      </w:r>
      <w:r w:rsidR="00FD09BF" w:rsidRPr="00FA416E">
        <w:rPr>
          <w:rFonts w:ascii="Arial" w:hAnsi="Arial" w:cs="Times New Roman"/>
        </w:rPr>
        <w:t xml:space="preserve"> Given that these are </w:t>
      </w:r>
      <w:r w:rsidR="002565D3" w:rsidRPr="00FA416E">
        <w:rPr>
          <w:rFonts w:ascii="Arial" w:hAnsi="Arial" w:cs="Times New Roman"/>
        </w:rPr>
        <w:t>well established</w:t>
      </w:r>
      <w:r w:rsidR="00FD09BF" w:rsidRPr="00FA416E">
        <w:rPr>
          <w:rFonts w:ascii="Arial" w:hAnsi="Arial" w:cs="Times New Roman"/>
        </w:rPr>
        <w:t xml:space="preserve"> and commonly used measures, it is </w:t>
      </w:r>
      <w:r w:rsidR="008D543E">
        <w:rPr>
          <w:rFonts w:ascii="Arial" w:hAnsi="Arial" w:cs="Times New Roman"/>
        </w:rPr>
        <w:t xml:space="preserve">encouraging </w:t>
      </w:r>
      <w:r w:rsidR="00FD09BF" w:rsidRPr="00FA416E">
        <w:rPr>
          <w:rFonts w:ascii="Arial" w:hAnsi="Arial" w:cs="Times New Roman"/>
        </w:rPr>
        <w:t xml:space="preserve">to know that </w:t>
      </w:r>
      <w:r w:rsidR="00A76638" w:rsidRPr="00FA416E">
        <w:rPr>
          <w:rFonts w:ascii="Arial" w:hAnsi="Arial" w:cs="Times New Roman"/>
        </w:rPr>
        <w:t>they</w:t>
      </w:r>
      <w:r w:rsidR="00FD09BF" w:rsidRPr="00FA416E">
        <w:rPr>
          <w:rFonts w:ascii="Arial" w:hAnsi="Arial" w:cs="Times New Roman"/>
        </w:rPr>
        <w:t xml:space="preserve"> are </w:t>
      </w:r>
      <w:r w:rsidR="005C5ADD" w:rsidRPr="00FA416E">
        <w:rPr>
          <w:rFonts w:ascii="Arial" w:hAnsi="Arial" w:cs="Times New Roman"/>
        </w:rPr>
        <w:t xml:space="preserve">relatively </w:t>
      </w:r>
      <w:r w:rsidR="00DC207E" w:rsidRPr="00FA416E">
        <w:rPr>
          <w:rFonts w:ascii="Arial" w:hAnsi="Arial" w:cs="Times New Roman"/>
        </w:rPr>
        <w:t>independent of anxiety symptoms</w:t>
      </w:r>
      <w:r w:rsidR="00FD09BF" w:rsidRPr="00FA416E">
        <w:rPr>
          <w:rFonts w:ascii="Arial" w:hAnsi="Arial" w:cs="Times New Roman"/>
        </w:rPr>
        <w:t xml:space="preserve">. </w:t>
      </w:r>
      <w:r w:rsidR="000535C5" w:rsidRPr="00FA416E">
        <w:rPr>
          <w:rFonts w:ascii="Arial" w:hAnsi="Arial" w:cs="Times New Roman"/>
        </w:rPr>
        <w:t xml:space="preserve">However, this study was based on a small sample of high functioning and older individuals. </w:t>
      </w:r>
      <w:r w:rsidR="00256EE9" w:rsidRPr="00FA416E">
        <w:rPr>
          <w:rFonts w:ascii="Arial" w:hAnsi="Arial" w:cs="Times New Roman"/>
        </w:rPr>
        <w:t>Therefore, since ASD is greatly heterogeneous</w:t>
      </w:r>
      <w:r w:rsidR="003404C9" w:rsidRPr="00FA416E">
        <w:rPr>
          <w:rFonts w:ascii="Arial" w:hAnsi="Arial" w:cs="Times New Roman"/>
        </w:rPr>
        <w:t>,</w:t>
      </w:r>
      <w:r w:rsidR="000535C5" w:rsidRPr="00FA416E">
        <w:rPr>
          <w:rFonts w:ascii="Arial" w:hAnsi="Arial" w:cs="Times New Roman"/>
        </w:rPr>
        <w:t xml:space="preserve"> </w:t>
      </w:r>
      <w:r w:rsidR="00F141E0" w:rsidRPr="00FA416E">
        <w:rPr>
          <w:rFonts w:ascii="Arial" w:hAnsi="Arial" w:cs="Times New Roman"/>
        </w:rPr>
        <w:t xml:space="preserve">more research is needed with a larger and more variable </w:t>
      </w:r>
      <w:r w:rsidR="003404C9" w:rsidRPr="00FA416E">
        <w:rPr>
          <w:rFonts w:ascii="Arial" w:hAnsi="Arial" w:cs="Times New Roman"/>
        </w:rPr>
        <w:t>sample</w:t>
      </w:r>
      <w:r w:rsidR="008309EB" w:rsidRPr="00FA416E">
        <w:rPr>
          <w:rFonts w:ascii="Arial" w:hAnsi="Arial" w:cs="Times New Roman"/>
        </w:rPr>
        <w:t xml:space="preserve"> (i.e., varying levels of </w:t>
      </w:r>
      <w:r w:rsidR="00A76638" w:rsidRPr="00FA416E">
        <w:rPr>
          <w:rFonts w:ascii="Arial" w:hAnsi="Arial" w:cs="Times New Roman"/>
        </w:rPr>
        <w:t xml:space="preserve">ASD </w:t>
      </w:r>
      <w:r w:rsidR="008309EB" w:rsidRPr="00FA416E">
        <w:rPr>
          <w:rFonts w:ascii="Arial" w:hAnsi="Arial" w:cs="Times New Roman"/>
        </w:rPr>
        <w:t xml:space="preserve">severity and </w:t>
      </w:r>
      <w:r w:rsidR="005C5ADD" w:rsidRPr="00FA416E">
        <w:rPr>
          <w:rFonts w:ascii="Arial" w:hAnsi="Arial" w:cs="Times New Roman"/>
        </w:rPr>
        <w:t xml:space="preserve">cognitive </w:t>
      </w:r>
      <w:r w:rsidR="008309EB" w:rsidRPr="00FA416E">
        <w:rPr>
          <w:rFonts w:ascii="Arial" w:hAnsi="Arial" w:cs="Times New Roman"/>
        </w:rPr>
        <w:t>functioning)</w:t>
      </w:r>
      <w:r w:rsidR="003404C9" w:rsidRPr="00FA416E">
        <w:rPr>
          <w:rFonts w:ascii="Arial" w:hAnsi="Arial" w:cs="Times New Roman"/>
        </w:rPr>
        <w:t>.</w:t>
      </w:r>
      <w:r w:rsidR="000535C5" w:rsidRPr="00FA416E">
        <w:rPr>
          <w:rFonts w:ascii="Arial" w:hAnsi="Arial" w:cs="Times New Roman"/>
        </w:rPr>
        <w:t xml:space="preserve"> </w:t>
      </w:r>
    </w:p>
    <w:p w14:paraId="7ACDBF9A" w14:textId="77777777" w:rsidR="00286720" w:rsidRDefault="00286720" w:rsidP="00CA2FC8">
      <w:pPr>
        <w:tabs>
          <w:tab w:val="left" w:pos="7017"/>
        </w:tabs>
        <w:spacing w:after="0" w:line="240" w:lineRule="auto"/>
        <w:rPr>
          <w:rFonts w:ascii="Arial" w:hAnsi="Arial" w:cs="Times New Roman"/>
        </w:rPr>
      </w:pPr>
    </w:p>
    <w:p w14:paraId="423C6B29" w14:textId="24566243" w:rsidR="00286720" w:rsidRPr="00286720" w:rsidRDefault="00286720" w:rsidP="00CA2FC8">
      <w:pPr>
        <w:tabs>
          <w:tab w:val="left" w:pos="7017"/>
        </w:tabs>
        <w:spacing w:after="0" w:line="240" w:lineRule="auto"/>
        <w:rPr>
          <w:rFonts w:ascii="Arial" w:hAnsi="Arial" w:cs="Times New Roman"/>
          <w:b/>
        </w:rPr>
      </w:pPr>
      <w:r w:rsidRPr="00286720">
        <w:rPr>
          <w:rFonts w:ascii="Arial" w:hAnsi="Arial" w:cs="Times New Roman"/>
          <w:b/>
        </w:rPr>
        <w:t>Correspondence</w:t>
      </w:r>
      <w:r w:rsidR="007666F0">
        <w:rPr>
          <w:rFonts w:ascii="Arial" w:hAnsi="Arial" w:cs="Times New Roman"/>
          <w:b/>
        </w:rPr>
        <w:t>:</w:t>
      </w:r>
    </w:p>
    <w:p w14:paraId="22E7D33F" w14:textId="6E2793E2" w:rsidR="00286720" w:rsidRDefault="00286720" w:rsidP="00CA2FC8">
      <w:pPr>
        <w:tabs>
          <w:tab w:val="left" w:pos="7017"/>
        </w:tabs>
        <w:spacing w:after="0" w:line="240" w:lineRule="auto"/>
        <w:rPr>
          <w:rFonts w:ascii="Arial" w:hAnsi="Arial" w:cs="Times New Roman"/>
        </w:rPr>
      </w:pPr>
      <w:r>
        <w:rPr>
          <w:rFonts w:ascii="Arial" w:hAnsi="Arial" w:cs="Times New Roman"/>
        </w:rPr>
        <w:t>Azin Taheri</w:t>
      </w:r>
    </w:p>
    <w:p w14:paraId="395788CB" w14:textId="4EB5B539" w:rsidR="00286720" w:rsidRDefault="00286720" w:rsidP="00CA2FC8">
      <w:pPr>
        <w:tabs>
          <w:tab w:val="left" w:pos="7017"/>
        </w:tabs>
        <w:spacing w:after="0" w:line="240" w:lineRule="auto"/>
        <w:rPr>
          <w:rFonts w:ascii="Arial" w:hAnsi="Arial" w:cs="Times New Roman"/>
        </w:rPr>
      </w:pPr>
      <w:r>
        <w:rPr>
          <w:rFonts w:ascii="Arial" w:hAnsi="Arial" w:cs="Times New Roman"/>
        </w:rPr>
        <w:t>York University</w:t>
      </w:r>
    </w:p>
    <w:p w14:paraId="7F613185" w14:textId="2BF639EE" w:rsidR="00286720" w:rsidRPr="00FA416E" w:rsidRDefault="00286720" w:rsidP="00CA2FC8">
      <w:pPr>
        <w:tabs>
          <w:tab w:val="left" w:pos="7017"/>
        </w:tabs>
        <w:spacing w:after="0" w:line="240" w:lineRule="auto"/>
        <w:rPr>
          <w:rFonts w:ascii="Arial" w:hAnsi="Arial" w:cs="Times New Roman"/>
        </w:rPr>
      </w:pPr>
      <w:r>
        <w:rPr>
          <w:rFonts w:ascii="Arial" w:hAnsi="Arial" w:cs="Times New Roman"/>
        </w:rPr>
        <w:t>azint@yorku.ca</w:t>
      </w:r>
    </w:p>
    <w:sectPr w:rsidR="00286720" w:rsidRPr="00FA416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929A3" w14:textId="77777777" w:rsidR="00C47BA1" w:rsidRDefault="00C47BA1" w:rsidP="00326FEA">
      <w:pPr>
        <w:spacing w:after="0" w:line="240" w:lineRule="auto"/>
      </w:pPr>
      <w:r>
        <w:separator/>
      </w:r>
    </w:p>
  </w:endnote>
  <w:endnote w:type="continuationSeparator" w:id="0">
    <w:p w14:paraId="5EACDD55" w14:textId="77777777" w:rsidR="00C47BA1" w:rsidRDefault="00C47BA1" w:rsidP="0032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BCEDB" w14:textId="77777777" w:rsidR="00C47BA1" w:rsidRDefault="00C47BA1" w:rsidP="00326FEA">
      <w:pPr>
        <w:spacing w:after="0" w:line="240" w:lineRule="auto"/>
      </w:pPr>
      <w:r>
        <w:separator/>
      </w:r>
    </w:p>
  </w:footnote>
  <w:footnote w:type="continuationSeparator" w:id="0">
    <w:p w14:paraId="2D2B51DA" w14:textId="77777777" w:rsidR="00C47BA1" w:rsidRDefault="00C47BA1" w:rsidP="00326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19"/>
    <w:rsid w:val="00044928"/>
    <w:rsid w:val="000535C5"/>
    <w:rsid w:val="000810BA"/>
    <w:rsid w:val="000B572D"/>
    <w:rsid w:val="00166D6A"/>
    <w:rsid w:val="00192FE3"/>
    <w:rsid w:val="001A4726"/>
    <w:rsid w:val="00202C4C"/>
    <w:rsid w:val="00234454"/>
    <w:rsid w:val="00237699"/>
    <w:rsid w:val="002565D3"/>
    <w:rsid w:val="00256EE9"/>
    <w:rsid w:val="002572C5"/>
    <w:rsid w:val="00262503"/>
    <w:rsid w:val="00286720"/>
    <w:rsid w:val="002E0330"/>
    <w:rsid w:val="00326FEA"/>
    <w:rsid w:val="003404C9"/>
    <w:rsid w:val="0037714A"/>
    <w:rsid w:val="00395B73"/>
    <w:rsid w:val="00406F49"/>
    <w:rsid w:val="004B6233"/>
    <w:rsid w:val="005064D5"/>
    <w:rsid w:val="0058327A"/>
    <w:rsid w:val="005944AE"/>
    <w:rsid w:val="0059500C"/>
    <w:rsid w:val="005C5ADD"/>
    <w:rsid w:val="00602D27"/>
    <w:rsid w:val="006C707A"/>
    <w:rsid w:val="00733C93"/>
    <w:rsid w:val="00751719"/>
    <w:rsid w:val="00755032"/>
    <w:rsid w:val="00756DE1"/>
    <w:rsid w:val="007666F0"/>
    <w:rsid w:val="00794BDF"/>
    <w:rsid w:val="007C33D2"/>
    <w:rsid w:val="00814B59"/>
    <w:rsid w:val="00817B0F"/>
    <w:rsid w:val="008309EB"/>
    <w:rsid w:val="008B48FE"/>
    <w:rsid w:val="008C10A4"/>
    <w:rsid w:val="008D543E"/>
    <w:rsid w:val="008E7713"/>
    <w:rsid w:val="009F4BB5"/>
    <w:rsid w:val="009F5B03"/>
    <w:rsid w:val="00A43D4C"/>
    <w:rsid w:val="00A76638"/>
    <w:rsid w:val="00B556BD"/>
    <w:rsid w:val="00B6788D"/>
    <w:rsid w:val="00BA36DF"/>
    <w:rsid w:val="00BE6543"/>
    <w:rsid w:val="00BF6ED0"/>
    <w:rsid w:val="00C47BA1"/>
    <w:rsid w:val="00CA2FC8"/>
    <w:rsid w:val="00CB76D5"/>
    <w:rsid w:val="00CC17B1"/>
    <w:rsid w:val="00CF1239"/>
    <w:rsid w:val="00D06837"/>
    <w:rsid w:val="00D97B8F"/>
    <w:rsid w:val="00DC207E"/>
    <w:rsid w:val="00DC3A02"/>
    <w:rsid w:val="00DC7504"/>
    <w:rsid w:val="00DD6B1D"/>
    <w:rsid w:val="00DD762E"/>
    <w:rsid w:val="00E45EE0"/>
    <w:rsid w:val="00E469E1"/>
    <w:rsid w:val="00E60EB1"/>
    <w:rsid w:val="00EB482D"/>
    <w:rsid w:val="00F141E0"/>
    <w:rsid w:val="00F32524"/>
    <w:rsid w:val="00FA416E"/>
    <w:rsid w:val="00FD09BF"/>
    <w:rsid w:val="00FE321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F9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51719"/>
    <w:rPr>
      <w:sz w:val="16"/>
      <w:szCs w:val="16"/>
    </w:rPr>
  </w:style>
  <w:style w:type="paragraph" w:styleId="CommentText">
    <w:name w:val="annotation text"/>
    <w:basedOn w:val="Normal"/>
    <w:link w:val="CommentTextChar"/>
    <w:uiPriority w:val="99"/>
    <w:semiHidden/>
    <w:unhideWhenUsed/>
    <w:rsid w:val="0075171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751719"/>
    <w:rPr>
      <w:sz w:val="20"/>
      <w:szCs w:val="20"/>
    </w:rPr>
  </w:style>
  <w:style w:type="paragraph" w:styleId="BalloonText">
    <w:name w:val="Balloon Text"/>
    <w:basedOn w:val="Normal"/>
    <w:link w:val="BalloonTextChar"/>
    <w:uiPriority w:val="99"/>
    <w:semiHidden/>
    <w:unhideWhenUsed/>
    <w:rsid w:val="00751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719"/>
    <w:rPr>
      <w:rFonts w:ascii="Segoe UI" w:hAnsi="Segoe UI" w:cs="Segoe UI"/>
      <w:sz w:val="18"/>
      <w:szCs w:val="18"/>
    </w:rPr>
  </w:style>
  <w:style w:type="paragraph" w:styleId="Header">
    <w:name w:val="header"/>
    <w:basedOn w:val="Normal"/>
    <w:link w:val="HeaderChar"/>
    <w:uiPriority w:val="99"/>
    <w:unhideWhenUsed/>
    <w:rsid w:val="0032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EA"/>
  </w:style>
  <w:style w:type="paragraph" w:styleId="Footer">
    <w:name w:val="footer"/>
    <w:basedOn w:val="Normal"/>
    <w:link w:val="FooterChar"/>
    <w:uiPriority w:val="99"/>
    <w:unhideWhenUsed/>
    <w:rsid w:val="0032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EA"/>
  </w:style>
  <w:style w:type="paragraph" w:styleId="CommentSubject">
    <w:name w:val="annotation subject"/>
    <w:basedOn w:val="CommentText"/>
    <w:next w:val="CommentText"/>
    <w:link w:val="CommentSubjectChar"/>
    <w:uiPriority w:val="99"/>
    <w:semiHidden/>
    <w:unhideWhenUsed/>
    <w:rsid w:val="005944AE"/>
    <w:pPr>
      <w:spacing w:after="160"/>
    </w:pPr>
    <w:rPr>
      <w:b/>
      <w:bCs/>
    </w:rPr>
  </w:style>
  <w:style w:type="character" w:customStyle="1" w:styleId="CommentSubjectChar">
    <w:name w:val="Comment Subject Char"/>
    <w:basedOn w:val="CommentTextChar"/>
    <w:link w:val="CommentSubject"/>
    <w:uiPriority w:val="99"/>
    <w:semiHidden/>
    <w:rsid w:val="005944A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51719"/>
    <w:rPr>
      <w:sz w:val="16"/>
      <w:szCs w:val="16"/>
    </w:rPr>
  </w:style>
  <w:style w:type="paragraph" w:styleId="CommentText">
    <w:name w:val="annotation text"/>
    <w:basedOn w:val="Normal"/>
    <w:link w:val="CommentTextChar"/>
    <w:uiPriority w:val="99"/>
    <w:semiHidden/>
    <w:unhideWhenUsed/>
    <w:rsid w:val="0075171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751719"/>
    <w:rPr>
      <w:sz w:val="20"/>
      <w:szCs w:val="20"/>
    </w:rPr>
  </w:style>
  <w:style w:type="paragraph" w:styleId="BalloonText">
    <w:name w:val="Balloon Text"/>
    <w:basedOn w:val="Normal"/>
    <w:link w:val="BalloonTextChar"/>
    <w:uiPriority w:val="99"/>
    <w:semiHidden/>
    <w:unhideWhenUsed/>
    <w:rsid w:val="00751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719"/>
    <w:rPr>
      <w:rFonts w:ascii="Segoe UI" w:hAnsi="Segoe UI" w:cs="Segoe UI"/>
      <w:sz w:val="18"/>
      <w:szCs w:val="18"/>
    </w:rPr>
  </w:style>
  <w:style w:type="paragraph" w:styleId="Header">
    <w:name w:val="header"/>
    <w:basedOn w:val="Normal"/>
    <w:link w:val="HeaderChar"/>
    <w:uiPriority w:val="99"/>
    <w:unhideWhenUsed/>
    <w:rsid w:val="0032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EA"/>
  </w:style>
  <w:style w:type="paragraph" w:styleId="Footer">
    <w:name w:val="footer"/>
    <w:basedOn w:val="Normal"/>
    <w:link w:val="FooterChar"/>
    <w:uiPriority w:val="99"/>
    <w:unhideWhenUsed/>
    <w:rsid w:val="0032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EA"/>
  </w:style>
  <w:style w:type="paragraph" w:styleId="CommentSubject">
    <w:name w:val="annotation subject"/>
    <w:basedOn w:val="CommentText"/>
    <w:next w:val="CommentText"/>
    <w:link w:val="CommentSubjectChar"/>
    <w:uiPriority w:val="99"/>
    <w:semiHidden/>
    <w:unhideWhenUsed/>
    <w:rsid w:val="005944AE"/>
    <w:pPr>
      <w:spacing w:after="160"/>
    </w:pPr>
    <w:rPr>
      <w:b/>
      <w:bCs/>
    </w:rPr>
  </w:style>
  <w:style w:type="character" w:customStyle="1" w:styleId="CommentSubjectChar">
    <w:name w:val="Comment Subject Char"/>
    <w:basedOn w:val="CommentTextChar"/>
    <w:link w:val="CommentSubject"/>
    <w:uiPriority w:val="99"/>
    <w:semiHidden/>
    <w:rsid w:val="005944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 Ncube</dc:creator>
  <cp:lastModifiedBy>Azin Taheri</cp:lastModifiedBy>
  <cp:revision>2</cp:revision>
  <dcterms:created xsi:type="dcterms:W3CDTF">2018-01-10T17:45:00Z</dcterms:created>
  <dcterms:modified xsi:type="dcterms:W3CDTF">2018-01-10T17:45:00Z</dcterms:modified>
</cp:coreProperties>
</file>