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A674" w14:textId="28EF33C3" w:rsidR="002910BE" w:rsidRPr="00F41A4C" w:rsidRDefault="001D12B4" w:rsidP="00F41A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 5 PRIORITIES</w:t>
      </w:r>
      <w:r w:rsidR="00D668D0">
        <w:rPr>
          <w:rFonts w:ascii="Arial" w:hAnsi="Arial" w:cs="Arial"/>
          <w:b/>
          <w:sz w:val="22"/>
          <w:szCs w:val="22"/>
        </w:rPr>
        <w:t xml:space="preserve"> FOR FAMILIES AND SELF-ADVOCATES IN ONTARIO</w:t>
      </w:r>
    </w:p>
    <w:p w14:paraId="7CA20DD9" w14:textId="77777777" w:rsidR="0042713B" w:rsidRPr="0042713B" w:rsidRDefault="0042713B" w:rsidP="002910BE">
      <w:pPr>
        <w:rPr>
          <w:rFonts w:ascii="Arial" w:hAnsi="Arial" w:cs="Arial"/>
          <w:sz w:val="22"/>
          <w:szCs w:val="22"/>
        </w:rPr>
      </w:pPr>
    </w:p>
    <w:p w14:paraId="70A470E9" w14:textId="37C296CA" w:rsidR="0042713B" w:rsidRPr="00F41A4C" w:rsidRDefault="0042713B" w:rsidP="00F41A4C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F41A4C">
        <w:rPr>
          <w:rFonts w:ascii="Arial" w:hAnsi="Arial" w:cs="Arial"/>
          <w:b/>
          <w:sz w:val="22"/>
          <w:szCs w:val="22"/>
        </w:rPr>
        <w:t>Nicole Bardikoff</w:t>
      </w:r>
      <w:r w:rsidR="00F41A4C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F41A4C">
        <w:rPr>
          <w:rFonts w:ascii="Arial" w:hAnsi="Arial" w:cs="Arial"/>
          <w:b/>
          <w:sz w:val="22"/>
          <w:szCs w:val="22"/>
        </w:rPr>
        <w:t>, Katharine Buchan</w:t>
      </w:r>
      <w:r w:rsidR="00F41A4C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936857">
        <w:rPr>
          <w:rFonts w:ascii="Arial" w:hAnsi="Arial" w:cs="Arial"/>
          <w:b/>
          <w:sz w:val="22"/>
          <w:szCs w:val="22"/>
        </w:rPr>
        <w:t>, Steph</w:t>
      </w:r>
      <w:r w:rsidRPr="00F41A4C">
        <w:rPr>
          <w:rFonts w:ascii="Arial" w:hAnsi="Arial" w:cs="Arial"/>
          <w:b/>
          <w:sz w:val="22"/>
          <w:szCs w:val="22"/>
        </w:rPr>
        <w:t>en Gentles</w:t>
      </w:r>
      <w:r w:rsidR="00F41A4C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93616B">
        <w:rPr>
          <w:rFonts w:ascii="Arial" w:hAnsi="Arial" w:cs="Arial"/>
          <w:b/>
          <w:sz w:val="22"/>
          <w:szCs w:val="22"/>
        </w:rPr>
        <w:t xml:space="preserve">, &amp; </w:t>
      </w:r>
      <w:r w:rsidRPr="00F41A4C">
        <w:rPr>
          <w:rFonts w:ascii="Arial" w:hAnsi="Arial" w:cs="Arial"/>
          <w:b/>
          <w:sz w:val="22"/>
          <w:szCs w:val="22"/>
        </w:rPr>
        <w:t>Margaret Spoelstra</w:t>
      </w:r>
      <w:r w:rsidR="00F41A4C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671C991D" w14:textId="580DE258" w:rsidR="002910BE" w:rsidRDefault="00F41A4C" w:rsidP="00F41A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Autism Ontario, 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McMaster University</w:t>
      </w:r>
    </w:p>
    <w:p w14:paraId="02D3F455" w14:textId="77777777" w:rsidR="00F41A4C" w:rsidRPr="0042713B" w:rsidRDefault="00F41A4C" w:rsidP="002910BE">
      <w:pPr>
        <w:rPr>
          <w:rFonts w:ascii="Arial" w:hAnsi="Arial" w:cs="Arial"/>
          <w:sz w:val="22"/>
          <w:szCs w:val="22"/>
        </w:rPr>
      </w:pPr>
    </w:p>
    <w:p w14:paraId="31586D6D" w14:textId="77777777" w:rsidR="0042713B" w:rsidRPr="0042713B" w:rsidRDefault="0042713B" w:rsidP="002910BE">
      <w:pPr>
        <w:rPr>
          <w:rFonts w:ascii="Arial" w:hAnsi="Arial" w:cs="Arial"/>
          <w:sz w:val="22"/>
          <w:szCs w:val="22"/>
        </w:rPr>
      </w:pPr>
    </w:p>
    <w:p w14:paraId="3DA04E76" w14:textId="6439C5F6" w:rsidR="002910BE" w:rsidRPr="0042713B" w:rsidRDefault="002910BE" w:rsidP="002910BE">
      <w:pPr>
        <w:rPr>
          <w:rFonts w:ascii="Arial" w:hAnsi="Arial" w:cs="Arial"/>
          <w:sz w:val="22"/>
          <w:szCs w:val="22"/>
        </w:rPr>
      </w:pPr>
      <w:r w:rsidRPr="0042713B">
        <w:rPr>
          <w:rFonts w:ascii="Arial" w:hAnsi="Arial" w:cs="Arial"/>
          <w:b/>
          <w:sz w:val="22"/>
          <w:szCs w:val="22"/>
        </w:rPr>
        <w:t>Objectives:</w:t>
      </w:r>
      <w:r w:rsidRPr="0042713B">
        <w:rPr>
          <w:rFonts w:ascii="Arial" w:hAnsi="Arial" w:cs="Arial"/>
          <w:sz w:val="22"/>
          <w:szCs w:val="22"/>
        </w:rPr>
        <w:t xml:space="preserve"> Autism Ontario conducts a</w:t>
      </w:r>
      <w:r w:rsidR="001D12B4">
        <w:rPr>
          <w:rFonts w:ascii="Arial" w:hAnsi="Arial" w:cs="Arial"/>
          <w:sz w:val="22"/>
          <w:szCs w:val="22"/>
        </w:rPr>
        <w:t>n</w:t>
      </w:r>
      <w:r w:rsidR="00B76507">
        <w:rPr>
          <w:rFonts w:ascii="Arial" w:hAnsi="Arial" w:cs="Arial"/>
          <w:sz w:val="22"/>
          <w:szCs w:val="22"/>
        </w:rPr>
        <w:t xml:space="preserve"> annual</w:t>
      </w:r>
      <w:r w:rsidRPr="0042713B">
        <w:rPr>
          <w:rFonts w:ascii="Arial" w:hAnsi="Arial" w:cs="Arial"/>
          <w:sz w:val="22"/>
          <w:szCs w:val="22"/>
        </w:rPr>
        <w:t xml:space="preserve"> province wide survey </w:t>
      </w:r>
      <w:r w:rsidR="0084678E" w:rsidRPr="0084678E">
        <w:rPr>
          <w:rFonts w:ascii="Arial" w:hAnsi="Arial" w:cs="Arial"/>
          <w:sz w:val="22"/>
          <w:szCs w:val="22"/>
        </w:rPr>
        <w:t xml:space="preserve">to gain a better understanding of what </w:t>
      </w:r>
      <w:r w:rsidR="00B76507">
        <w:rPr>
          <w:rFonts w:ascii="Arial" w:hAnsi="Arial" w:cs="Arial"/>
          <w:sz w:val="22"/>
          <w:szCs w:val="22"/>
        </w:rPr>
        <w:t xml:space="preserve">caregivers and autistic adults </w:t>
      </w:r>
      <w:r w:rsidR="0084678E" w:rsidRPr="0084678E">
        <w:rPr>
          <w:rFonts w:ascii="Arial" w:hAnsi="Arial" w:cs="Arial"/>
          <w:sz w:val="22"/>
          <w:szCs w:val="22"/>
        </w:rPr>
        <w:t>are experiencing</w:t>
      </w:r>
      <w:r w:rsidR="00B76507">
        <w:rPr>
          <w:rFonts w:ascii="Arial" w:hAnsi="Arial" w:cs="Arial"/>
          <w:sz w:val="22"/>
          <w:szCs w:val="22"/>
        </w:rPr>
        <w:t>,</w:t>
      </w:r>
      <w:r w:rsidR="0084678E" w:rsidRPr="0084678E">
        <w:rPr>
          <w:rFonts w:ascii="Arial" w:hAnsi="Arial" w:cs="Arial"/>
          <w:sz w:val="22"/>
          <w:szCs w:val="22"/>
        </w:rPr>
        <w:t xml:space="preserve"> and what their </w:t>
      </w:r>
      <w:r w:rsidR="0084678E">
        <w:rPr>
          <w:rFonts w:ascii="Arial" w:hAnsi="Arial" w:cs="Arial"/>
          <w:sz w:val="22"/>
          <w:szCs w:val="22"/>
        </w:rPr>
        <w:t xml:space="preserve">current </w:t>
      </w:r>
      <w:r w:rsidR="0084678E" w:rsidRPr="0084678E">
        <w:rPr>
          <w:rFonts w:ascii="Arial" w:hAnsi="Arial" w:cs="Arial"/>
          <w:sz w:val="22"/>
          <w:szCs w:val="22"/>
        </w:rPr>
        <w:t>needs are</w:t>
      </w:r>
      <w:r w:rsidR="0084678E">
        <w:rPr>
          <w:rFonts w:ascii="Arial" w:hAnsi="Arial" w:cs="Arial"/>
          <w:sz w:val="22"/>
          <w:szCs w:val="22"/>
        </w:rPr>
        <w:t>.</w:t>
      </w:r>
      <w:r w:rsidR="00AB3066">
        <w:rPr>
          <w:rFonts w:ascii="Arial" w:hAnsi="Arial" w:cs="Arial"/>
          <w:sz w:val="22"/>
          <w:szCs w:val="22"/>
        </w:rPr>
        <w:t xml:space="preserve"> The survey provides a wealth of information about the current status of services and supports in the province.</w:t>
      </w:r>
      <w:r w:rsidR="00037771">
        <w:rPr>
          <w:rFonts w:ascii="Arial" w:hAnsi="Arial" w:cs="Arial"/>
          <w:sz w:val="22"/>
          <w:szCs w:val="22"/>
        </w:rPr>
        <w:t xml:space="preserve"> In the past, Autism Ontario has relied on professional expertise to determine the most important, actionable items from the data. This year, i</w:t>
      </w:r>
      <w:r w:rsidR="00B76507">
        <w:rPr>
          <w:rFonts w:ascii="Arial" w:hAnsi="Arial" w:cs="Arial"/>
          <w:sz w:val="22"/>
          <w:szCs w:val="22"/>
        </w:rPr>
        <w:t xml:space="preserve">n order to more </w:t>
      </w:r>
      <w:r w:rsidR="00AB3066">
        <w:rPr>
          <w:rFonts w:ascii="Arial" w:hAnsi="Arial" w:cs="Arial"/>
          <w:sz w:val="22"/>
          <w:szCs w:val="22"/>
        </w:rPr>
        <w:t xml:space="preserve">accurately pinpoint what the autism community </w:t>
      </w:r>
      <w:r w:rsidR="00AB3066" w:rsidRPr="00037771">
        <w:rPr>
          <w:rFonts w:ascii="Arial" w:hAnsi="Arial" w:cs="Arial"/>
          <w:i/>
          <w:sz w:val="22"/>
          <w:szCs w:val="22"/>
        </w:rPr>
        <w:t xml:space="preserve">itself </w:t>
      </w:r>
      <w:r w:rsidR="00AB3066">
        <w:rPr>
          <w:rFonts w:ascii="Arial" w:hAnsi="Arial" w:cs="Arial"/>
          <w:sz w:val="22"/>
          <w:szCs w:val="22"/>
        </w:rPr>
        <w:t>believe</w:t>
      </w:r>
      <w:r w:rsidR="00037771">
        <w:rPr>
          <w:rFonts w:ascii="Arial" w:hAnsi="Arial" w:cs="Arial"/>
          <w:sz w:val="22"/>
          <w:szCs w:val="22"/>
        </w:rPr>
        <w:t>s</w:t>
      </w:r>
      <w:r w:rsidR="00AB3066">
        <w:rPr>
          <w:rFonts w:ascii="Arial" w:hAnsi="Arial" w:cs="Arial"/>
          <w:sz w:val="22"/>
          <w:szCs w:val="22"/>
        </w:rPr>
        <w:t xml:space="preserve"> to be the most pressing and important areas</w:t>
      </w:r>
      <w:r w:rsidR="00B76507">
        <w:rPr>
          <w:rFonts w:ascii="Arial" w:hAnsi="Arial" w:cs="Arial"/>
          <w:sz w:val="22"/>
          <w:szCs w:val="22"/>
        </w:rPr>
        <w:t xml:space="preserve"> for action and study, we conducted a secondary survey so the community could rank the results in order of perceived importance</w:t>
      </w:r>
      <w:r w:rsidR="00AB3066">
        <w:rPr>
          <w:rFonts w:ascii="Arial" w:hAnsi="Arial" w:cs="Arial"/>
          <w:sz w:val="22"/>
          <w:szCs w:val="22"/>
        </w:rPr>
        <w:t xml:space="preserve">. </w:t>
      </w:r>
      <w:r w:rsidR="002C6F03">
        <w:rPr>
          <w:rFonts w:ascii="Arial" w:hAnsi="Arial" w:cs="Arial"/>
          <w:sz w:val="22"/>
          <w:szCs w:val="22"/>
        </w:rPr>
        <w:t xml:space="preserve">This poster will detail and explore the top 5 priorities as ranked by </w:t>
      </w:r>
      <w:r w:rsidR="00764C57">
        <w:rPr>
          <w:rFonts w:ascii="Arial" w:hAnsi="Arial" w:cs="Arial"/>
          <w:sz w:val="22"/>
          <w:szCs w:val="22"/>
        </w:rPr>
        <w:t>the community</w:t>
      </w:r>
      <w:r w:rsidR="002C6F03">
        <w:rPr>
          <w:rFonts w:ascii="Arial" w:hAnsi="Arial" w:cs="Arial"/>
          <w:sz w:val="22"/>
          <w:szCs w:val="22"/>
        </w:rPr>
        <w:t>.</w:t>
      </w:r>
    </w:p>
    <w:p w14:paraId="49EEE227" w14:textId="77777777" w:rsidR="002910BE" w:rsidRPr="0042713B" w:rsidRDefault="002910BE" w:rsidP="002910BE">
      <w:pPr>
        <w:rPr>
          <w:rFonts w:ascii="Arial" w:hAnsi="Arial" w:cs="Arial"/>
          <w:sz w:val="22"/>
          <w:szCs w:val="22"/>
        </w:rPr>
      </w:pPr>
    </w:p>
    <w:p w14:paraId="08BA668B" w14:textId="4DB911B8" w:rsidR="002910BE" w:rsidRPr="0042713B" w:rsidRDefault="002910BE" w:rsidP="002910BE">
      <w:pPr>
        <w:rPr>
          <w:rFonts w:ascii="Arial" w:hAnsi="Arial" w:cs="Arial"/>
          <w:sz w:val="22"/>
          <w:szCs w:val="22"/>
        </w:rPr>
      </w:pPr>
      <w:r w:rsidRPr="0042713B">
        <w:rPr>
          <w:rFonts w:ascii="Arial" w:hAnsi="Arial" w:cs="Arial"/>
          <w:b/>
          <w:sz w:val="22"/>
          <w:szCs w:val="22"/>
        </w:rPr>
        <w:t>Method:</w:t>
      </w:r>
      <w:r w:rsidRPr="0042713B">
        <w:rPr>
          <w:rFonts w:ascii="Arial" w:hAnsi="Arial" w:cs="Arial"/>
          <w:sz w:val="22"/>
          <w:szCs w:val="22"/>
        </w:rPr>
        <w:t xml:space="preserve"> A team at Autism Ontario in consultation with external stakeholders developed the annual survey</w:t>
      </w:r>
      <w:r w:rsidRPr="0042713B">
        <w:rPr>
          <w:rFonts w:ascii="Arial" w:hAnsi="Arial" w:cs="Arial"/>
          <w:sz w:val="22"/>
          <w:szCs w:val="22"/>
          <w:lang w:eastAsia="en-CA"/>
        </w:rPr>
        <w:t xml:space="preserve">. </w:t>
      </w:r>
      <w:r w:rsidRPr="0042713B">
        <w:rPr>
          <w:rFonts w:ascii="Arial" w:hAnsi="Arial" w:cs="Arial"/>
          <w:sz w:val="22"/>
          <w:szCs w:val="22"/>
        </w:rPr>
        <w:t xml:space="preserve">It </w:t>
      </w:r>
      <w:r w:rsidRPr="00EB2A87">
        <w:rPr>
          <w:rFonts w:ascii="Arial" w:hAnsi="Arial" w:cs="Arial"/>
          <w:sz w:val="22"/>
          <w:szCs w:val="22"/>
        </w:rPr>
        <w:t>was available in French and English</w:t>
      </w:r>
      <w:r w:rsidR="009B0C2F" w:rsidRPr="00EB2A87">
        <w:rPr>
          <w:rFonts w:ascii="Arial" w:hAnsi="Arial" w:cs="Arial"/>
          <w:sz w:val="22"/>
          <w:szCs w:val="22"/>
        </w:rPr>
        <w:t>, included both multiple choice and open-ended questions</w:t>
      </w:r>
      <w:r w:rsidRPr="00EB2A87">
        <w:rPr>
          <w:rFonts w:ascii="Arial" w:hAnsi="Arial" w:cs="Arial"/>
          <w:sz w:val="22"/>
          <w:szCs w:val="22"/>
        </w:rPr>
        <w:t xml:space="preserve"> and</w:t>
      </w:r>
      <w:r w:rsidR="009B0C2F" w:rsidRPr="00EB2A87">
        <w:rPr>
          <w:rFonts w:ascii="Arial" w:hAnsi="Arial" w:cs="Arial"/>
          <w:sz w:val="22"/>
          <w:szCs w:val="22"/>
        </w:rPr>
        <w:t xml:space="preserve"> was</w:t>
      </w:r>
      <w:r w:rsidRPr="00EB2A87">
        <w:rPr>
          <w:rFonts w:ascii="Arial" w:hAnsi="Arial" w:cs="Arial"/>
          <w:sz w:val="22"/>
          <w:szCs w:val="22"/>
        </w:rPr>
        <w:t xml:space="preserve"> open for the month of May, 2018. </w:t>
      </w:r>
      <w:r w:rsidR="00E5459A" w:rsidRPr="00EB2A87">
        <w:rPr>
          <w:rFonts w:ascii="Arial" w:hAnsi="Arial" w:cs="Arial"/>
          <w:sz w:val="22"/>
          <w:szCs w:val="22"/>
        </w:rPr>
        <w:t>1,514</w:t>
      </w:r>
      <w:r w:rsidRPr="00EB2A87">
        <w:rPr>
          <w:rFonts w:ascii="Arial" w:hAnsi="Arial" w:cs="Arial"/>
          <w:sz w:val="22"/>
          <w:szCs w:val="22"/>
        </w:rPr>
        <w:t xml:space="preserve"> caregivers and 87 autistic adults from across Ontario completed our initial survey. After analyzing and reviewing the results</w:t>
      </w:r>
      <w:r w:rsidR="008A4612" w:rsidRPr="00EB2A87">
        <w:rPr>
          <w:rFonts w:ascii="Arial" w:hAnsi="Arial" w:cs="Arial"/>
          <w:sz w:val="22"/>
          <w:szCs w:val="22"/>
        </w:rPr>
        <w:t>,</w:t>
      </w:r>
      <w:r w:rsidRPr="00EB2A87">
        <w:rPr>
          <w:rFonts w:ascii="Arial" w:hAnsi="Arial" w:cs="Arial"/>
          <w:sz w:val="22"/>
          <w:szCs w:val="22"/>
        </w:rPr>
        <w:t xml:space="preserve"> a committee at Autism Ontario pulled the top ten pieces of information and sent out a secondary ask to the same distribution lists to rank the data</w:t>
      </w:r>
      <w:r w:rsidR="00AB3066" w:rsidRPr="00EB2A87">
        <w:rPr>
          <w:rFonts w:ascii="Arial" w:hAnsi="Arial" w:cs="Arial"/>
          <w:sz w:val="22"/>
          <w:szCs w:val="22"/>
        </w:rPr>
        <w:t xml:space="preserve"> in terms of what they felt was most important to them.</w:t>
      </w:r>
      <w:r w:rsidRPr="00EB2A87">
        <w:rPr>
          <w:rFonts w:ascii="Arial" w:hAnsi="Arial" w:cs="Arial"/>
          <w:sz w:val="22"/>
          <w:szCs w:val="22"/>
        </w:rPr>
        <w:t xml:space="preserve"> 1,147 adults</w:t>
      </w:r>
      <w:r w:rsidR="00D51BB3" w:rsidRPr="00EB2A87">
        <w:rPr>
          <w:rFonts w:ascii="Arial" w:hAnsi="Arial" w:cs="Arial"/>
          <w:sz w:val="22"/>
          <w:szCs w:val="22"/>
        </w:rPr>
        <w:t xml:space="preserve"> (</w:t>
      </w:r>
      <w:r w:rsidR="00EB2A87" w:rsidRPr="00EB2A87">
        <w:rPr>
          <w:rFonts w:ascii="Arial" w:hAnsi="Arial" w:cs="Arial"/>
          <w:sz w:val="22"/>
          <w:szCs w:val="22"/>
        </w:rPr>
        <w:t>4.1</w:t>
      </w:r>
      <w:r w:rsidR="00D51BB3" w:rsidRPr="00EB2A87">
        <w:rPr>
          <w:rFonts w:ascii="Arial" w:hAnsi="Arial" w:cs="Arial"/>
          <w:sz w:val="22"/>
          <w:szCs w:val="22"/>
        </w:rPr>
        <w:t>%)</w:t>
      </w:r>
      <w:r w:rsidRPr="00EB2A87">
        <w:rPr>
          <w:rFonts w:ascii="Arial" w:hAnsi="Arial" w:cs="Arial"/>
          <w:sz w:val="22"/>
          <w:szCs w:val="22"/>
        </w:rPr>
        <w:t xml:space="preserve">, </w:t>
      </w:r>
      <w:r w:rsidR="00EB2A87" w:rsidRPr="00EB2A87">
        <w:rPr>
          <w:rFonts w:ascii="Arial" w:eastAsia="Times New Roman" w:hAnsi="Arial" w:cs="Arial"/>
          <w:sz w:val="22"/>
          <w:szCs w:val="22"/>
        </w:rPr>
        <w:t>caregiver of a child with autism</w:t>
      </w:r>
      <w:r w:rsidR="00EB2A87" w:rsidRPr="00EB2A87">
        <w:rPr>
          <w:rFonts w:ascii="Arial" w:hAnsi="Arial" w:cs="Arial"/>
          <w:sz w:val="22"/>
          <w:szCs w:val="22"/>
        </w:rPr>
        <w:t xml:space="preserve"> </w:t>
      </w:r>
      <w:r w:rsidR="00D51BB3" w:rsidRPr="00EB2A87">
        <w:rPr>
          <w:rFonts w:ascii="Arial" w:hAnsi="Arial" w:cs="Arial"/>
          <w:sz w:val="22"/>
          <w:szCs w:val="22"/>
        </w:rPr>
        <w:t>(</w:t>
      </w:r>
      <w:r w:rsidR="00EB2A87" w:rsidRPr="00EB2A87">
        <w:rPr>
          <w:rFonts w:ascii="Arial" w:hAnsi="Arial" w:cs="Arial"/>
          <w:sz w:val="22"/>
          <w:szCs w:val="22"/>
        </w:rPr>
        <w:t>60.2</w:t>
      </w:r>
      <w:r w:rsidR="00D51BB3" w:rsidRPr="00EB2A87">
        <w:rPr>
          <w:rFonts w:ascii="Arial" w:hAnsi="Arial" w:cs="Arial"/>
          <w:sz w:val="22"/>
          <w:szCs w:val="22"/>
        </w:rPr>
        <w:t>%)</w:t>
      </w:r>
      <w:r w:rsidR="00EB2A87" w:rsidRPr="00EB2A87">
        <w:rPr>
          <w:rFonts w:ascii="Arial" w:hAnsi="Arial" w:cs="Arial"/>
          <w:sz w:val="22"/>
          <w:szCs w:val="22"/>
        </w:rPr>
        <w:t xml:space="preserve">, </w:t>
      </w:r>
      <w:r w:rsidR="00EB2A87" w:rsidRPr="00EB2A87">
        <w:rPr>
          <w:rFonts w:ascii="Arial" w:eastAsia="Times New Roman" w:hAnsi="Arial" w:cs="Arial"/>
          <w:sz w:val="22"/>
          <w:szCs w:val="22"/>
        </w:rPr>
        <w:t>caregiver of an autistic adult</w:t>
      </w:r>
      <w:r w:rsidR="00EB2A87" w:rsidRPr="00EB2A87">
        <w:rPr>
          <w:rFonts w:ascii="Arial" w:hAnsi="Arial" w:cs="Arial"/>
          <w:sz w:val="22"/>
          <w:szCs w:val="22"/>
        </w:rPr>
        <w:t xml:space="preserve"> (21.9%)</w:t>
      </w:r>
      <w:r w:rsidR="00EB2A87">
        <w:rPr>
          <w:rFonts w:ascii="Arial" w:hAnsi="Arial" w:cs="Arial"/>
          <w:sz w:val="22"/>
          <w:szCs w:val="22"/>
        </w:rPr>
        <w:t>,</w:t>
      </w:r>
      <w:r w:rsidR="00EB2A87" w:rsidRPr="00EB2A87">
        <w:rPr>
          <w:rFonts w:ascii="Arial" w:hAnsi="Arial" w:cs="Arial"/>
          <w:sz w:val="22"/>
          <w:szCs w:val="22"/>
        </w:rPr>
        <w:t xml:space="preserve"> </w:t>
      </w:r>
      <w:r w:rsidRPr="00EB2A87">
        <w:rPr>
          <w:rFonts w:ascii="Arial" w:hAnsi="Arial" w:cs="Arial"/>
          <w:sz w:val="22"/>
          <w:szCs w:val="22"/>
        </w:rPr>
        <w:t>professionals</w:t>
      </w:r>
      <w:r w:rsidR="00D51BB3" w:rsidRPr="00EB2A87">
        <w:rPr>
          <w:rFonts w:ascii="Arial" w:hAnsi="Arial" w:cs="Arial"/>
          <w:sz w:val="22"/>
          <w:szCs w:val="22"/>
        </w:rPr>
        <w:t xml:space="preserve"> (</w:t>
      </w:r>
      <w:r w:rsidR="00EB2A87" w:rsidRPr="00EB2A87">
        <w:rPr>
          <w:rFonts w:ascii="Arial" w:hAnsi="Arial" w:cs="Arial"/>
          <w:sz w:val="22"/>
          <w:szCs w:val="22"/>
        </w:rPr>
        <w:t>7.9</w:t>
      </w:r>
      <w:r w:rsidR="00D51BB3" w:rsidRPr="00EB2A87">
        <w:rPr>
          <w:rFonts w:ascii="Arial" w:hAnsi="Arial" w:cs="Arial"/>
          <w:sz w:val="22"/>
          <w:szCs w:val="22"/>
        </w:rPr>
        <w:t>%)</w:t>
      </w:r>
      <w:r w:rsidR="00EB2A87" w:rsidRPr="00EB2A87">
        <w:rPr>
          <w:rFonts w:ascii="Arial" w:hAnsi="Arial" w:cs="Arial"/>
          <w:sz w:val="22"/>
          <w:szCs w:val="22"/>
        </w:rPr>
        <w:t xml:space="preserve"> and other</w:t>
      </w:r>
      <w:r w:rsidR="00EB2A87">
        <w:rPr>
          <w:rFonts w:ascii="Arial" w:hAnsi="Arial" w:cs="Arial"/>
          <w:sz w:val="22"/>
          <w:szCs w:val="22"/>
        </w:rPr>
        <w:t xml:space="preserve"> – siblings, other family, etc.,</w:t>
      </w:r>
      <w:r w:rsidR="00EB2A87" w:rsidRPr="00EB2A87">
        <w:rPr>
          <w:rFonts w:ascii="Arial" w:hAnsi="Arial" w:cs="Arial"/>
          <w:sz w:val="22"/>
          <w:szCs w:val="22"/>
        </w:rPr>
        <w:t xml:space="preserve"> (5.9%)</w:t>
      </w:r>
      <w:r w:rsidRPr="00EB2A87">
        <w:rPr>
          <w:rFonts w:ascii="Arial" w:hAnsi="Arial" w:cs="Arial"/>
          <w:sz w:val="22"/>
          <w:szCs w:val="22"/>
        </w:rPr>
        <w:t xml:space="preserve"> participated</w:t>
      </w:r>
      <w:r w:rsidR="000C7D52" w:rsidRPr="00EB2A87">
        <w:rPr>
          <w:rFonts w:ascii="Arial" w:hAnsi="Arial" w:cs="Arial"/>
          <w:sz w:val="22"/>
          <w:szCs w:val="22"/>
        </w:rPr>
        <w:t xml:space="preserve"> in the ranking process </w:t>
      </w:r>
      <w:r w:rsidR="00351278" w:rsidRPr="00EB2A87">
        <w:rPr>
          <w:rFonts w:ascii="Arial" w:hAnsi="Arial" w:cs="Arial"/>
          <w:sz w:val="22"/>
          <w:szCs w:val="22"/>
        </w:rPr>
        <w:t xml:space="preserve">from </w:t>
      </w:r>
      <w:r w:rsidR="000C7D52" w:rsidRPr="00EB2A87">
        <w:rPr>
          <w:rFonts w:ascii="Arial" w:hAnsi="Arial" w:cs="Arial"/>
          <w:sz w:val="22"/>
          <w:szCs w:val="22"/>
        </w:rPr>
        <w:t>October 8</w:t>
      </w:r>
      <w:r w:rsidR="000C7D52" w:rsidRPr="00EB2A87">
        <w:rPr>
          <w:rFonts w:ascii="Arial" w:hAnsi="Arial" w:cs="Arial"/>
          <w:sz w:val="22"/>
          <w:szCs w:val="22"/>
          <w:vertAlign w:val="superscript"/>
        </w:rPr>
        <w:t>th</w:t>
      </w:r>
      <w:r w:rsidR="000C7D52" w:rsidRPr="00EB2A87">
        <w:rPr>
          <w:rFonts w:ascii="Arial" w:hAnsi="Arial" w:cs="Arial"/>
          <w:sz w:val="22"/>
          <w:szCs w:val="22"/>
        </w:rPr>
        <w:t xml:space="preserve"> - 15</w:t>
      </w:r>
      <w:r w:rsidR="000C7D52" w:rsidRPr="00EB2A87">
        <w:rPr>
          <w:rFonts w:ascii="Arial" w:hAnsi="Arial" w:cs="Arial"/>
          <w:sz w:val="22"/>
          <w:szCs w:val="22"/>
          <w:vertAlign w:val="superscript"/>
        </w:rPr>
        <w:t>th</w:t>
      </w:r>
      <w:r w:rsidR="000C7D52" w:rsidRPr="00EB2A87">
        <w:rPr>
          <w:rFonts w:ascii="Arial" w:hAnsi="Arial" w:cs="Arial"/>
          <w:sz w:val="22"/>
          <w:szCs w:val="22"/>
        </w:rPr>
        <w:t>, 2018</w:t>
      </w:r>
      <w:r w:rsidR="00AB3066" w:rsidRPr="00EB2A87">
        <w:rPr>
          <w:rFonts w:ascii="Arial" w:hAnsi="Arial" w:cs="Arial"/>
          <w:sz w:val="22"/>
          <w:szCs w:val="22"/>
        </w:rPr>
        <w:t xml:space="preserve">. We pulled the top 5 issues </w:t>
      </w:r>
      <w:r w:rsidR="00643CC3" w:rsidRPr="00EB2A87">
        <w:rPr>
          <w:rFonts w:ascii="Arial" w:hAnsi="Arial" w:cs="Arial"/>
          <w:sz w:val="22"/>
          <w:szCs w:val="22"/>
        </w:rPr>
        <w:t xml:space="preserve">as </w:t>
      </w:r>
      <w:r w:rsidR="00AB3066" w:rsidRPr="00EB2A87">
        <w:rPr>
          <w:rFonts w:ascii="Arial" w:hAnsi="Arial" w:cs="Arial"/>
          <w:sz w:val="22"/>
          <w:szCs w:val="22"/>
        </w:rPr>
        <w:t>identified by the autism community to highlight as priorities.</w:t>
      </w:r>
    </w:p>
    <w:p w14:paraId="71FC864F" w14:textId="77777777" w:rsidR="002910BE" w:rsidRPr="0042713B" w:rsidRDefault="002910BE" w:rsidP="002910BE">
      <w:pPr>
        <w:rPr>
          <w:rFonts w:ascii="Arial" w:hAnsi="Arial" w:cs="Arial"/>
          <w:sz w:val="22"/>
          <w:szCs w:val="22"/>
        </w:rPr>
      </w:pPr>
      <w:r w:rsidRPr="0042713B">
        <w:rPr>
          <w:rFonts w:ascii="Arial" w:hAnsi="Arial" w:cs="Arial"/>
          <w:sz w:val="22"/>
          <w:szCs w:val="22"/>
        </w:rPr>
        <w:t xml:space="preserve"> </w:t>
      </w:r>
    </w:p>
    <w:p w14:paraId="7FB97E28" w14:textId="5F2AAF1A" w:rsidR="002910BE" w:rsidRPr="00D51BB3" w:rsidRDefault="002910BE" w:rsidP="002910BE">
      <w:pPr>
        <w:rPr>
          <w:rFonts w:ascii="Arial" w:hAnsi="Arial" w:cs="Arial"/>
          <w:sz w:val="22"/>
          <w:szCs w:val="22"/>
        </w:rPr>
      </w:pPr>
      <w:r w:rsidRPr="0042713B">
        <w:rPr>
          <w:rFonts w:ascii="Arial" w:hAnsi="Arial" w:cs="Arial"/>
          <w:b/>
          <w:sz w:val="22"/>
          <w:szCs w:val="22"/>
        </w:rPr>
        <w:t xml:space="preserve">Results: </w:t>
      </w:r>
      <w:r w:rsidR="00D51BB3">
        <w:rPr>
          <w:rFonts w:ascii="Arial" w:hAnsi="Arial" w:cs="Arial"/>
          <w:sz w:val="22"/>
          <w:szCs w:val="22"/>
        </w:rPr>
        <w:t>The top 5 identified priorities were as follo</w:t>
      </w:r>
      <w:r w:rsidR="00D5487F">
        <w:rPr>
          <w:rFonts w:ascii="Arial" w:hAnsi="Arial" w:cs="Arial"/>
          <w:sz w:val="22"/>
          <w:szCs w:val="22"/>
        </w:rPr>
        <w:t>ws,</w:t>
      </w:r>
      <w:r w:rsidR="0075569D">
        <w:rPr>
          <w:rFonts w:ascii="Arial" w:hAnsi="Arial" w:cs="Arial"/>
          <w:sz w:val="22"/>
          <w:szCs w:val="22"/>
        </w:rPr>
        <w:t xml:space="preserve"> 1) Education support – according to caregiver</w:t>
      </w:r>
      <w:r w:rsidR="00655411">
        <w:rPr>
          <w:rFonts w:ascii="Arial" w:hAnsi="Arial" w:cs="Arial"/>
          <w:sz w:val="22"/>
          <w:szCs w:val="22"/>
        </w:rPr>
        <w:t>s</w:t>
      </w:r>
      <w:r w:rsidR="0075569D">
        <w:rPr>
          <w:rFonts w:ascii="Arial" w:hAnsi="Arial" w:cs="Arial"/>
          <w:sz w:val="22"/>
          <w:szCs w:val="22"/>
        </w:rPr>
        <w:t>, the top are of need for a child with autism in their community was support within the education system, regardless of the fact that 77.8% of caregivers reported feeling listened to by their child’s school.</w:t>
      </w:r>
      <w:r w:rsidR="00655411">
        <w:rPr>
          <w:rFonts w:ascii="Arial" w:hAnsi="Arial" w:cs="Arial"/>
          <w:sz w:val="22"/>
          <w:szCs w:val="22"/>
        </w:rPr>
        <w:t xml:space="preserve"> 2) Waitlists – according to both caregivers</w:t>
      </w:r>
      <w:r w:rsidR="00D5487F">
        <w:rPr>
          <w:rFonts w:ascii="Arial" w:hAnsi="Arial" w:cs="Arial"/>
          <w:sz w:val="22"/>
          <w:szCs w:val="22"/>
        </w:rPr>
        <w:t xml:space="preserve"> (73.6%)</w:t>
      </w:r>
      <w:r w:rsidR="00655411">
        <w:rPr>
          <w:rFonts w:ascii="Arial" w:hAnsi="Arial" w:cs="Arial"/>
          <w:sz w:val="22"/>
          <w:szCs w:val="22"/>
        </w:rPr>
        <w:t xml:space="preserve"> and adults</w:t>
      </w:r>
      <w:r w:rsidR="00D5487F">
        <w:rPr>
          <w:rFonts w:ascii="Arial" w:hAnsi="Arial" w:cs="Arial"/>
          <w:sz w:val="22"/>
          <w:szCs w:val="22"/>
        </w:rPr>
        <w:t xml:space="preserve"> (60.3%)</w:t>
      </w:r>
      <w:r w:rsidR="00655411">
        <w:rPr>
          <w:rFonts w:ascii="Arial" w:hAnsi="Arial" w:cs="Arial"/>
          <w:sz w:val="22"/>
          <w:szCs w:val="22"/>
        </w:rPr>
        <w:t>, long waitlists are a significant barrier to accessing service.</w:t>
      </w:r>
      <w:r w:rsidR="00B87A75">
        <w:rPr>
          <w:rFonts w:ascii="Arial" w:hAnsi="Arial" w:cs="Arial"/>
          <w:sz w:val="22"/>
          <w:szCs w:val="22"/>
        </w:rPr>
        <w:t xml:space="preserve"> 3) Financial Hardship – according to both caregivers</w:t>
      </w:r>
      <w:r w:rsidR="00D5487F">
        <w:rPr>
          <w:rFonts w:ascii="Arial" w:hAnsi="Arial" w:cs="Arial"/>
          <w:sz w:val="22"/>
          <w:szCs w:val="22"/>
        </w:rPr>
        <w:t xml:space="preserve"> (56.3%)</w:t>
      </w:r>
      <w:r w:rsidR="00B87A75">
        <w:rPr>
          <w:rFonts w:ascii="Arial" w:hAnsi="Arial" w:cs="Arial"/>
          <w:sz w:val="22"/>
          <w:szCs w:val="22"/>
        </w:rPr>
        <w:t xml:space="preserve"> and adults</w:t>
      </w:r>
      <w:r w:rsidR="00D5487F">
        <w:rPr>
          <w:rFonts w:ascii="Arial" w:hAnsi="Arial" w:cs="Arial"/>
          <w:sz w:val="22"/>
          <w:szCs w:val="22"/>
        </w:rPr>
        <w:t xml:space="preserve"> (50.7%)</w:t>
      </w:r>
      <w:r w:rsidR="00B87A75">
        <w:rPr>
          <w:rFonts w:ascii="Arial" w:hAnsi="Arial" w:cs="Arial"/>
          <w:sz w:val="22"/>
          <w:szCs w:val="22"/>
        </w:rPr>
        <w:t xml:space="preserve">, finances had been a significant source of stress in the last year. 4) Transitions </w:t>
      </w:r>
      <w:r w:rsidR="00D51BB3">
        <w:rPr>
          <w:rFonts w:ascii="Arial" w:hAnsi="Arial" w:cs="Arial"/>
          <w:sz w:val="22"/>
          <w:szCs w:val="22"/>
        </w:rPr>
        <w:t>out of the school system</w:t>
      </w:r>
      <w:r w:rsidR="00B87A75">
        <w:rPr>
          <w:rFonts w:ascii="Arial" w:hAnsi="Arial" w:cs="Arial"/>
          <w:sz w:val="22"/>
          <w:szCs w:val="22"/>
        </w:rPr>
        <w:t xml:space="preserve"> – the majority of caregivers</w:t>
      </w:r>
      <w:r w:rsidR="00D5487F">
        <w:rPr>
          <w:rFonts w:ascii="Arial" w:hAnsi="Arial" w:cs="Arial"/>
          <w:sz w:val="22"/>
          <w:szCs w:val="22"/>
        </w:rPr>
        <w:t xml:space="preserve"> (87.4%)</w:t>
      </w:r>
      <w:r w:rsidR="00B87A75">
        <w:rPr>
          <w:rFonts w:ascii="Arial" w:hAnsi="Arial" w:cs="Arial"/>
          <w:sz w:val="22"/>
          <w:szCs w:val="22"/>
        </w:rPr>
        <w:t xml:space="preserve"> say it is very stressful t</w:t>
      </w:r>
      <w:bookmarkStart w:id="0" w:name="_GoBack"/>
      <w:bookmarkEnd w:id="0"/>
      <w:r w:rsidR="00B87A75">
        <w:rPr>
          <w:rFonts w:ascii="Arial" w:hAnsi="Arial" w:cs="Arial"/>
          <w:sz w:val="22"/>
          <w:szCs w:val="22"/>
        </w:rPr>
        <w:t>o plan for their child’s transition out of school and 83% reported not feeling well supported or ready to do so.</w:t>
      </w:r>
      <w:r w:rsidR="00D51BB3">
        <w:rPr>
          <w:rFonts w:ascii="Arial" w:hAnsi="Arial" w:cs="Arial"/>
          <w:sz w:val="22"/>
          <w:szCs w:val="22"/>
        </w:rPr>
        <w:t xml:space="preserve"> 5) Adult services</w:t>
      </w:r>
      <w:r w:rsidR="00B87A75">
        <w:rPr>
          <w:rFonts w:ascii="Arial" w:hAnsi="Arial" w:cs="Arial"/>
          <w:sz w:val="22"/>
          <w:szCs w:val="22"/>
        </w:rPr>
        <w:t xml:space="preserve"> – autistic adults reported a lack of needed services (63.4%) and a lack of professionals who understand autism (63.1%) as significant barrier to accessing services</w:t>
      </w:r>
      <w:r w:rsidR="00D51BB3">
        <w:rPr>
          <w:rFonts w:ascii="Arial" w:hAnsi="Arial" w:cs="Arial"/>
          <w:sz w:val="22"/>
          <w:szCs w:val="22"/>
        </w:rPr>
        <w:t>.</w:t>
      </w:r>
    </w:p>
    <w:p w14:paraId="0A29AF4F" w14:textId="77777777" w:rsidR="002910BE" w:rsidRPr="0042713B" w:rsidRDefault="002910BE" w:rsidP="002910BE">
      <w:pPr>
        <w:rPr>
          <w:rFonts w:ascii="Arial" w:hAnsi="Arial" w:cs="Arial"/>
          <w:sz w:val="22"/>
          <w:szCs w:val="22"/>
        </w:rPr>
      </w:pPr>
    </w:p>
    <w:p w14:paraId="6B86B71C" w14:textId="2F85061D" w:rsidR="00C97FED" w:rsidRPr="0042713B" w:rsidRDefault="002910BE" w:rsidP="002910BE">
      <w:pPr>
        <w:rPr>
          <w:rFonts w:ascii="Arial" w:hAnsi="Arial" w:cs="Arial"/>
          <w:sz w:val="22"/>
          <w:szCs w:val="22"/>
        </w:rPr>
      </w:pPr>
      <w:r w:rsidRPr="0042713B">
        <w:rPr>
          <w:rFonts w:ascii="Arial" w:hAnsi="Arial" w:cs="Arial"/>
          <w:b/>
          <w:sz w:val="22"/>
          <w:szCs w:val="22"/>
        </w:rPr>
        <w:t xml:space="preserve">Discussion/Conclusions: </w:t>
      </w:r>
      <w:r w:rsidR="00C97FED" w:rsidRPr="0042713B">
        <w:rPr>
          <w:rFonts w:ascii="Arial" w:hAnsi="Arial" w:cs="Arial"/>
          <w:sz w:val="22"/>
          <w:szCs w:val="22"/>
        </w:rPr>
        <w:t xml:space="preserve">We will discuss the selected top 5 priorities in </w:t>
      </w:r>
      <w:r w:rsidR="00632EA3">
        <w:rPr>
          <w:rFonts w:ascii="Arial" w:hAnsi="Arial" w:cs="Arial"/>
          <w:sz w:val="22"/>
          <w:szCs w:val="22"/>
        </w:rPr>
        <w:t xml:space="preserve">greater </w:t>
      </w:r>
      <w:r w:rsidR="00C97FED" w:rsidRPr="0042713B">
        <w:rPr>
          <w:rFonts w:ascii="Arial" w:hAnsi="Arial" w:cs="Arial"/>
          <w:sz w:val="22"/>
          <w:szCs w:val="22"/>
        </w:rPr>
        <w:t>detail, with a focus on what can be done on a local and provincial level to address the concerns identified by families and autistic adults.</w:t>
      </w:r>
    </w:p>
    <w:p w14:paraId="7DA5B325" w14:textId="77777777" w:rsidR="000C7D52" w:rsidRPr="00E24860" w:rsidRDefault="000C7D52" w:rsidP="002910BE">
      <w:pPr>
        <w:rPr>
          <w:rFonts w:ascii="Arial" w:hAnsi="Arial" w:cs="Arial"/>
          <w:sz w:val="22"/>
          <w:szCs w:val="22"/>
        </w:rPr>
      </w:pPr>
    </w:p>
    <w:p w14:paraId="58D67EA1" w14:textId="77777777" w:rsidR="000C7D52" w:rsidRPr="00E24860" w:rsidRDefault="000C7D52" w:rsidP="002910BE">
      <w:pPr>
        <w:rPr>
          <w:rFonts w:ascii="Arial" w:hAnsi="Arial" w:cs="Arial"/>
          <w:sz w:val="22"/>
          <w:szCs w:val="22"/>
        </w:rPr>
      </w:pPr>
    </w:p>
    <w:p w14:paraId="2EE99ABC" w14:textId="331CFBB8" w:rsidR="00E24860" w:rsidRPr="00E24860" w:rsidRDefault="002910BE" w:rsidP="002910BE">
      <w:pPr>
        <w:rPr>
          <w:rFonts w:ascii="Arial" w:hAnsi="Arial" w:cs="Arial"/>
          <w:b/>
          <w:sz w:val="22"/>
          <w:szCs w:val="22"/>
        </w:rPr>
      </w:pPr>
      <w:r w:rsidRPr="00E24860">
        <w:rPr>
          <w:rFonts w:ascii="Arial" w:hAnsi="Arial" w:cs="Arial"/>
          <w:b/>
          <w:sz w:val="22"/>
          <w:szCs w:val="22"/>
        </w:rPr>
        <w:t>Correspondence</w:t>
      </w:r>
    </w:p>
    <w:p w14:paraId="72D68D38" w14:textId="670E6AE6" w:rsidR="00E24860" w:rsidRPr="00E24860" w:rsidRDefault="00E24860" w:rsidP="002910BE">
      <w:pPr>
        <w:rPr>
          <w:rFonts w:ascii="Arial" w:hAnsi="Arial" w:cs="Arial"/>
          <w:sz w:val="22"/>
          <w:szCs w:val="22"/>
        </w:rPr>
      </w:pPr>
      <w:r w:rsidRPr="00E24860">
        <w:rPr>
          <w:rFonts w:ascii="Arial" w:hAnsi="Arial" w:cs="Arial"/>
          <w:sz w:val="22"/>
          <w:szCs w:val="22"/>
        </w:rPr>
        <w:t>Nicole Bardikoff</w:t>
      </w:r>
      <w:r>
        <w:rPr>
          <w:rFonts w:ascii="Arial" w:hAnsi="Arial" w:cs="Arial"/>
          <w:sz w:val="22"/>
          <w:szCs w:val="22"/>
        </w:rPr>
        <w:t>, Ph.D.</w:t>
      </w:r>
    </w:p>
    <w:p w14:paraId="42C81F13" w14:textId="79F19935" w:rsidR="00E24860" w:rsidRDefault="00E24860" w:rsidP="002910BE">
      <w:pPr>
        <w:rPr>
          <w:rFonts w:ascii="Arial" w:hAnsi="Arial" w:cs="Arial"/>
          <w:sz w:val="22"/>
          <w:szCs w:val="22"/>
        </w:rPr>
      </w:pPr>
      <w:r w:rsidRPr="00E24860">
        <w:rPr>
          <w:rFonts w:ascii="Arial" w:hAnsi="Arial" w:cs="Arial"/>
          <w:sz w:val="22"/>
          <w:szCs w:val="22"/>
        </w:rPr>
        <w:t>Autism Ontario</w:t>
      </w:r>
    </w:p>
    <w:p w14:paraId="448F7E84" w14:textId="3FFD9070" w:rsidR="00E24860" w:rsidRDefault="00E24860" w:rsidP="00291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1179 King Street West, Ste.004</w:t>
      </w:r>
    </w:p>
    <w:p w14:paraId="22C06C05" w14:textId="39A72FF1" w:rsidR="00E24860" w:rsidRPr="00E24860" w:rsidRDefault="00E24860" w:rsidP="00291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Toronto, ON, </w:t>
      </w:r>
      <w:r w:rsidR="00F53752">
        <w:rPr>
          <w:rFonts w:ascii="Arial" w:hAnsi="Arial" w:cs="Arial"/>
          <w:sz w:val="22"/>
          <w:szCs w:val="22"/>
        </w:rPr>
        <w:t>M</w:t>
      </w:r>
      <w:r w:rsidR="00A9062C">
        <w:rPr>
          <w:rFonts w:ascii="Arial" w:hAnsi="Arial" w:cs="Arial"/>
          <w:sz w:val="22"/>
          <w:szCs w:val="22"/>
        </w:rPr>
        <w:t>6K 3C5</w:t>
      </w:r>
    </w:p>
    <w:p w14:paraId="3B377B4B" w14:textId="221F6ADD" w:rsidR="0068173E" w:rsidRPr="008F319D" w:rsidRDefault="00E24860" w:rsidP="002910BE">
      <w:pPr>
        <w:rPr>
          <w:rFonts w:ascii="Arial" w:hAnsi="Arial" w:cs="Arial"/>
          <w:sz w:val="22"/>
          <w:szCs w:val="22"/>
        </w:rPr>
      </w:pPr>
      <w:r w:rsidRPr="00E24860">
        <w:rPr>
          <w:rFonts w:ascii="Arial" w:hAnsi="Arial" w:cs="Arial"/>
          <w:sz w:val="22"/>
          <w:szCs w:val="22"/>
        </w:rPr>
        <w:t>nicole@autismontario.ca</w:t>
      </w:r>
    </w:p>
    <w:sectPr w:rsidR="0068173E" w:rsidRPr="008F319D" w:rsidSect="00427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BE"/>
    <w:rsid w:val="00037771"/>
    <w:rsid w:val="000C7D52"/>
    <w:rsid w:val="001D12B4"/>
    <w:rsid w:val="002401B4"/>
    <w:rsid w:val="002910BE"/>
    <w:rsid w:val="002C6F03"/>
    <w:rsid w:val="00351278"/>
    <w:rsid w:val="0042713B"/>
    <w:rsid w:val="004676DD"/>
    <w:rsid w:val="00515D9C"/>
    <w:rsid w:val="00572590"/>
    <w:rsid w:val="005B7FFE"/>
    <w:rsid w:val="00632EA3"/>
    <w:rsid w:val="00643CC3"/>
    <w:rsid w:val="00655411"/>
    <w:rsid w:val="0065765D"/>
    <w:rsid w:val="0068173E"/>
    <w:rsid w:val="0075569D"/>
    <w:rsid w:val="00764C57"/>
    <w:rsid w:val="0084678E"/>
    <w:rsid w:val="008A4612"/>
    <w:rsid w:val="008F319D"/>
    <w:rsid w:val="0093616B"/>
    <w:rsid w:val="00936857"/>
    <w:rsid w:val="009B0C2F"/>
    <w:rsid w:val="00A865B8"/>
    <w:rsid w:val="00A9062C"/>
    <w:rsid w:val="00AB3066"/>
    <w:rsid w:val="00B76507"/>
    <w:rsid w:val="00B87A75"/>
    <w:rsid w:val="00C97FED"/>
    <w:rsid w:val="00D05CB6"/>
    <w:rsid w:val="00D51BB3"/>
    <w:rsid w:val="00D5487F"/>
    <w:rsid w:val="00D668D0"/>
    <w:rsid w:val="00DA4F18"/>
    <w:rsid w:val="00E24860"/>
    <w:rsid w:val="00E5459A"/>
    <w:rsid w:val="00EB2A87"/>
    <w:rsid w:val="00F41A4C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2A409"/>
  <w14:defaultImageDpi w14:val="300"/>
  <w15:docId w15:val="{21EF2D50-A90E-8449-8848-F5492CDB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Bardikoff</dc:creator>
  <cp:keywords/>
  <dc:description/>
  <cp:lastModifiedBy>Research</cp:lastModifiedBy>
  <cp:revision>37</cp:revision>
  <dcterms:created xsi:type="dcterms:W3CDTF">2018-12-12T17:41:00Z</dcterms:created>
  <dcterms:modified xsi:type="dcterms:W3CDTF">2019-01-24T20:20:00Z</dcterms:modified>
</cp:coreProperties>
</file>