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86530" w14:textId="2AD822DF" w:rsidR="00FF7689" w:rsidRPr="009C5D6A" w:rsidRDefault="00D10B23" w:rsidP="00FF7689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C5D6A">
        <w:rPr>
          <w:rFonts w:ascii="Arial" w:hAnsi="Arial" w:cs="Arial"/>
          <w:b/>
          <w:bCs/>
          <w:color w:val="000000" w:themeColor="text1"/>
          <w:sz w:val="22"/>
          <w:szCs w:val="22"/>
        </w:rPr>
        <w:t>THERAPIST TRAINING</w:t>
      </w:r>
      <w:r w:rsidR="00FF7689" w:rsidRPr="009C5D6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EXPERIENCES </w:t>
      </w:r>
      <w:r w:rsidRPr="009C5D6A">
        <w:rPr>
          <w:rFonts w:ascii="Arial" w:hAnsi="Arial" w:cs="Arial"/>
          <w:b/>
          <w:bCs/>
          <w:color w:val="000000" w:themeColor="text1"/>
          <w:sz w:val="22"/>
          <w:szCs w:val="22"/>
        </w:rPr>
        <w:t>AND</w:t>
      </w:r>
      <w:r w:rsidR="00FF7689" w:rsidRPr="009C5D6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THE USE OF ADAPTATIONS IN PSYCHOTHERAPY FOR </w:t>
      </w:r>
      <w:r w:rsidRPr="009C5D6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AUTISTIC </w:t>
      </w:r>
      <w:r w:rsidR="00FF7689" w:rsidRPr="009C5D6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CHILDREN </w:t>
      </w:r>
      <w:r w:rsidRPr="009C5D6A">
        <w:rPr>
          <w:rFonts w:ascii="Arial" w:hAnsi="Arial" w:cs="Arial"/>
          <w:b/>
          <w:bCs/>
          <w:color w:val="000000" w:themeColor="text1"/>
          <w:sz w:val="22"/>
          <w:szCs w:val="22"/>
        </w:rPr>
        <w:t>AND YOUTH</w:t>
      </w:r>
    </w:p>
    <w:p w14:paraId="658FC32F" w14:textId="573FD114" w:rsidR="00FF7689" w:rsidRPr="009C5D6A" w:rsidRDefault="00FF7689" w:rsidP="00FF7689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644DD1C" w14:textId="69787E41" w:rsidR="00FF7689" w:rsidRPr="009C5D6A" w:rsidRDefault="00B059A4" w:rsidP="00FF7689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Jordana DeSouza</w:t>
      </w:r>
      <w:r w:rsidR="001751C8" w:rsidRPr="009C5D6A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1</w:t>
      </w:r>
      <w:r w:rsidR="00FF7689" w:rsidRPr="009C5D6A">
        <w:rPr>
          <w:rFonts w:ascii="Arial" w:hAnsi="Arial" w:cs="Arial"/>
          <w:b/>
          <w:bCs/>
          <w:color w:val="000000" w:themeColor="text1"/>
          <w:sz w:val="22"/>
          <w:szCs w:val="22"/>
        </w:rPr>
        <w:t>, Caitlyn Gallant</w:t>
      </w:r>
      <w:r w:rsidR="001751C8" w:rsidRPr="009C5D6A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1</w:t>
      </w:r>
      <w:r w:rsidR="00FF7689" w:rsidRPr="009C5D6A">
        <w:rPr>
          <w:rFonts w:ascii="Arial" w:hAnsi="Arial" w:cs="Arial"/>
          <w:b/>
          <w:bCs/>
          <w:color w:val="000000" w:themeColor="text1"/>
          <w:sz w:val="22"/>
          <w:szCs w:val="22"/>
        </w:rPr>
        <w:t>, Paula Tablon</w:t>
      </w:r>
      <w:r w:rsidR="001751C8" w:rsidRPr="009C5D6A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1</w:t>
      </w:r>
      <w:r w:rsidR="00FF7689" w:rsidRPr="009C5D6A">
        <w:rPr>
          <w:rFonts w:ascii="Arial" w:hAnsi="Arial" w:cs="Arial"/>
          <w:b/>
          <w:bCs/>
          <w:color w:val="000000" w:themeColor="text1"/>
          <w:sz w:val="22"/>
          <w:szCs w:val="22"/>
        </w:rPr>
        <w:t>, Flora Roudbarani</w:t>
      </w:r>
      <w:r w:rsidR="001751C8" w:rsidRPr="009C5D6A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1</w:t>
      </w:r>
      <w:r w:rsidR="001751C8" w:rsidRPr="009C5D6A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="00FF7689" w:rsidRPr="009C5D6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&amp; Jo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nathan Weiss</w:t>
      </w:r>
      <w:r w:rsidR="001751C8" w:rsidRPr="009C5D6A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1</w:t>
      </w:r>
    </w:p>
    <w:p w14:paraId="6D0C8D41" w14:textId="591B5394" w:rsidR="00FF7689" w:rsidRPr="009C5D6A" w:rsidRDefault="001751C8" w:rsidP="00FF7689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C5D6A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1</w:t>
      </w:r>
      <w:r w:rsidR="00FF7689" w:rsidRPr="009C5D6A">
        <w:rPr>
          <w:rFonts w:ascii="Arial" w:hAnsi="Arial" w:cs="Arial"/>
          <w:b/>
          <w:bCs/>
          <w:color w:val="000000" w:themeColor="text1"/>
          <w:sz w:val="22"/>
          <w:szCs w:val="22"/>
        </w:rPr>
        <w:t>Department of Psychology, Faculty of Health, York University</w:t>
      </w:r>
    </w:p>
    <w:p w14:paraId="286A5CCC" w14:textId="39DBC3E6" w:rsidR="00FF7689" w:rsidRPr="009C5D6A" w:rsidRDefault="00FF7689" w:rsidP="00FF7689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61251DF" w14:textId="00B87999" w:rsidR="00FF7689" w:rsidRPr="009C5D6A" w:rsidRDefault="00FF7689" w:rsidP="00FF7689">
      <w:pPr>
        <w:rPr>
          <w:rFonts w:ascii="Arial" w:hAnsi="Arial" w:cs="Arial"/>
          <w:color w:val="000000"/>
          <w:sz w:val="22"/>
          <w:szCs w:val="22"/>
          <w:u w:color="000000"/>
        </w:rPr>
      </w:pPr>
      <w:r w:rsidRPr="009C5D6A">
        <w:rPr>
          <w:rFonts w:ascii="Arial" w:hAnsi="Arial" w:cs="Arial"/>
          <w:b/>
          <w:bCs/>
          <w:color w:val="000000" w:themeColor="text1"/>
          <w:sz w:val="22"/>
          <w:szCs w:val="22"/>
        </w:rPr>
        <w:t>Objectives:</w:t>
      </w:r>
      <w:r w:rsidRPr="009C5D6A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1751C8" w:rsidRPr="009C5D6A">
        <w:rPr>
          <w:rFonts w:ascii="Arial" w:hAnsi="Arial" w:cs="Arial"/>
          <w:color w:val="000000" w:themeColor="text1"/>
          <w:sz w:val="22"/>
          <w:szCs w:val="22"/>
        </w:rPr>
        <w:t>It is well established that</w:t>
      </w:r>
      <w:r w:rsidR="001751C8" w:rsidRPr="009C5D6A">
        <w:rPr>
          <w:rFonts w:ascii="Arial" w:hAnsi="Arial" w:cs="Arial"/>
          <w:color w:val="000000"/>
          <w:sz w:val="22"/>
          <w:szCs w:val="22"/>
        </w:rPr>
        <w:t xml:space="preserve"> m</w:t>
      </w:r>
      <w:r w:rsidRPr="009C5D6A">
        <w:rPr>
          <w:rFonts w:ascii="Arial" w:hAnsi="Arial" w:cs="Arial"/>
          <w:color w:val="000000"/>
          <w:sz w:val="22"/>
          <w:szCs w:val="22"/>
        </w:rPr>
        <w:t xml:space="preserve">ental health challenges are more prevalent among </w:t>
      </w:r>
      <w:r w:rsidR="001751C8" w:rsidRPr="009C5D6A">
        <w:rPr>
          <w:rFonts w:ascii="Arial" w:hAnsi="Arial" w:cs="Arial"/>
          <w:color w:val="000000"/>
          <w:sz w:val="22"/>
          <w:szCs w:val="22"/>
        </w:rPr>
        <w:t xml:space="preserve">autistic </w:t>
      </w:r>
      <w:r w:rsidRPr="009C5D6A">
        <w:rPr>
          <w:rFonts w:ascii="Arial" w:hAnsi="Arial" w:cs="Arial"/>
          <w:color w:val="000000"/>
          <w:sz w:val="22"/>
          <w:szCs w:val="22"/>
        </w:rPr>
        <w:t xml:space="preserve">children </w:t>
      </w:r>
      <w:r w:rsidR="001751C8" w:rsidRPr="009C5D6A">
        <w:rPr>
          <w:rFonts w:ascii="Arial" w:hAnsi="Arial" w:cs="Arial"/>
          <w:color w:val="000000"/>
          <w:sz w:val="22"/>
          <w:szCs w:val="22"/>
        </w:rPr>
        <w:t>and youth</w:t>
      </w:r>
      <w:r w:rsidRPr="009C5D6A">
        <w:rPr>
          <w:rFonts w:ascii="Arial" w:hAnsi="Arial" w:cs="Arial"/>
          <w:color w:val="000000"/>
          <w:sz w:val="22"/>
          <w:szCs w:val="22"/>
        </w:rPr>
        <w:t xml:space="preserve"> compared to those without neurodevelopmental disorders.</w:t>
      </w:r>
      <w:r w:rsidR="001751C8" w:rsidRPr="009C5D6A">
        <w:rPr>
          <w:rFonts w:ascii="Arial" w:hAnsi="Arial" w:cs="Arial"/>
          <w:color w:val="000000"/>
          <w:sz w:val="22"/>
          <w:szCs w:val="22"/>
        </w:rPr>
        <w:t xml:space="preserve"> Although many</w:t>
      </w:r>
      <w:r w:rsidRPr="009C5D6A">
        <w:rPr>
          <w:rFonts w:ascii="Arial" w:hAnsi="Arial" w:cs="Arial"/>
          <w:color w:val="000000"/>
          <w:sz w:val="22"/>
          <w:szCs w:val="22"/>
        </w:rPr>
        <w:t xml:space="preserve"> </w:t>
      </w:r>
      <w:r w:rsidR="00503D5E" w:rsidRPr="009C5D6A">
        <w:rPr>
          <w:rFonts w:ascii="Arial" w:hAnsi="Arial" w:cs="Arial"/>
          <w:color w:val="000000"/>
          <w:sz w:val="22"/>
          <w:szCs w:val="22"/>
          <w:u w:color="000000"/>
        </w:rPr>
        <w:t xml:space="preserve">evidence-based </w:t>
      </w:r>
      <w:r w:rsidR="001751C8" w:rsidRPr="009C5D6A">
        <w:rPr>
          <w:rFonts w:ascii="Arial" w:hAnsi="Arial" w:cs="Arial"/>
          <w:color w:val="000000"/>
          <w:sz w:val="22"/>
          <w:szCs w:val="22"/>
          <w:u w:color="000000"/>
        </w:rPr>
        <w:t>interventions</w:t>
      </w:r>
      <w:r w:rsidR="00503D5E" w:rsidRPr="009C5D6A">
        <w:rPr>
          <w:rFonts w:ascii="Arial" w:hAnsi="Arial" w:cs="Arial"/>
          <w:color w:val="000000"/>
          <w:sz w:val="22"/>
          <w:szCs w:val="22"/>
          <w:u w:color="000000"/>
        </w:rPr>
        <w:t xml:space="preserve"> </w:t>
      </w:r>
      <w:r w:rsidRPr="009C5D6A">
        <w:rPr>
          <w:rFonts w:ascii="Arial" w:hAnsi="Arial" w:cs="Arial"/>
          <w:color w:val="000000"/>
          <w:sz w:val="22"/>
          <w:szCs w:val="22"/>
          <w:u w:color="000000"/>
        </w:rPr>
        <w:t xml:space="preserve">are effective in addressing </w:t>
      </w:r>
      <w:r w:rsidR="00ED27B4" w:rsidRPr="009C5D6A">
        <w:rPr>
          <w:rFonts w:ascii="Arial" w:hAnsi="Arial" w:cs="Arial"/>
          <w:color w:val="000000"/>
          <w:sz w:val="22"/>
          <w:szCs w:val="22"/>
          <w:u w:color="000000"/>
        </w:rPr>
        <w:t xml:space="preserve">these co-occurring mental health difficulties when they are adapted, autistic children and youth are less likely to receive evidence-based treatments. A number of </w:t>
      </w:r>
      <w:r w:rsidR="009C5D6A">
        <w:rPr>
          <w:rFonts w:ascii="Arial" w:hAnsi="Arial" w:cs="Arial"/>
          <w:color w:val="000000"/>
          <w:sz w:val="22"/>
          <w:szCs w:val="22"/>
          <w:u w:color="000000"/>
        </w:rPr>
        <w:t xml:space="preserve">clinician-level </w:t>
      </w:r>
      <w:r w:rsidR="00ED27B4" w:rsidRPr="009C5D6A">
        <w:rPr>
          <w:rFonts w:ascii="Arial" w:hAnsi="Arial" w:cs="Arial"/>
          <w:color w:val="000000"/>
          <w:sz w:val="22"/>
          <w:szCs w:val="22"/>
          <w:u w:color="000000"/>
        </w:rPr>
        <w:t xml:space="preserve">factors can impact </w:t>
      </w:r>
      <w:r w:rsidR="00ED27B4" w:rsidRPr="009C5D6A">
        <w:rPr>
          <w:rFonts w:ascii="Arial" w:hAnsi="Arial" w:cs="Arial"/>
          <w:color w:val="000000" w:themeColor="text1"/>
          <w:sz w:val="22"/>
          <w:szCs w:val="22"/>
        </w:rPr>
        <w:t>t</w:t>
      </w:r>
      <w:r w:rsidR="00E83CA1" w:rsidRPr="009C5D6A">
        <w:rPr>
          <w:rFonts w:ascii="Arial" w:hAnsi="Arial" w:cs="Arial"/>
          <w:color w:val="000000" w:themeColor="text1"/>
          <w:sz w:val="22"/>
          <w:szCs w:val="22"/>
        </w:rPr>
        <w:t>herapist</w:t>
      </w:r>
      <w:r w:rsidR="00ED27B4" w:rsidRPr="009C5D6A">
        <w:rPr>
          <w:rFonts w:ascii="Arial" w:hAnsi="Arial" w:cs="Arial"/>
          <w:color w:val="000000" w:themeColor="text1"/>
          <w:sz w:val="22"/>
          <w:szCs w:val="22"/>
        </w:rPr>
        <w:t>s’ use</w:t>
      </w:r>
      <w:r w:rsidR="00E83CA1" w:rsidRPr="009C5D6A">
        <w:rPr>
          <w:rFonts w:ascii="Arial" w:hAnsi="Arial" w:cs="Arial"/>
          <w:color w:val="000000" w:themeColor="text1"/>
          <w:sz w:val="22"/>
          <w:szCs w:val="22"/>
        </w:rPr>
        <w:t xml:space="preserve"> of adaptations</w:t>
      </w:r>
      <w:r w:rsidR="00ED27B4" w:rsidRPr="009C5D6A">
        <w:rPr>
          <w:rFonts w:ascii="Arial" w:hAnsi="Arial" w:cs="Arial"/>
          <w:color w:val="000000"/>
          <w:sz w:val="22"/>
          <w:szCs w:val="22"/>
          <w:u w:color="000000"/>
        </w:rPr>
        <w:t xml:space="preserve"> in clinical practice</w:t>
      </w:r>
      <w:r w:rsidR="009C5D6A">
        <w:rPr>
          <w:rFonts w:ascii="Arial" w:hAnsi="Arial" w:cs="Arial"/>
          <w:color w:val="000000"/>
          <w:sz w:val="22"/>
          <w:szCs w:val="22"/>
          <w:u w:color="000000"/>
        </w:rPr>
        <w:t xml:space="preserve">. For instance, </w:t>
      </w:r>
      <w:r w:rsidR="00ED27B4" w:rsidRPr="009C5D6A">
        <w:rPr>
          <w:rFonts w:ascii="Arial" w:hAnsi="Arial" w:cs="Arial"/>
          <w:color w:val="000000"/>
          <w:sz w:val="22"/>
          <w:szCs w:val="22"/>
          <w:u w:color="000000"/>
        </w:rPr>
        <w:t>it has been demonstrated that many clinicians lack training about autism</w:t>
      </w:r>
      <w:r w:rsidR="009C5D6A">
        <w:rPr>
          <w:rFonts w:ascii="Arial" w:hAnsi="Arial" w:cs="Arial"/>
          <w:color w:val="000000"/>
          <w:sz w:val="22"/>
          <w:szCs w:val="22"/>
          <w:u w:color="000000"/>
        </w:rPr>
        <w:t xml:space="preserve"> and have limited clinical experience with this population, impacting their ability to provide tailored care. However, few have examined the influence of specific types of training experiences on clinicians’ </w:t>
      </w:r>
      <w:r w:rsidR="006550C4" w:rsidRPr="009C5D6A">
        <w:rPr>
          <w:rFonts w:ascii="Arial" w:hAnsi="Arial" w:cs="Arial"/>
          <w:color w:val="000000"/>
          <w:sz w:val="22"/>
          <w:szCs w:val="22"/>
          <w:u w:color="000000"/>
        </w:rPr>
        <w:t>adaptation use</w:t>
      </w:r>
      <w:r w:rsidR="004859CD" w:rsidRPr="009C5D6A">
        <w:rPr>
          <w:rFonts w:ascii="Arial" w:hAnsi="Arial" w:cs="Arial"/>
          <w:color w:val="000000"/>
          <w:sz w:val="22"/>
          <w:szCs w:val="22"/>
          <w:u w:color="000000"/>
        </w:rPr>
        <w:t xml:space="preserve"> </w:t>
      </w:r>
      <w:r w:rsidR="009C5D6A">
        <w:rPr>
          <w:rFonts w:ascii="Arial" w:hAnsi="Arial" w:cs="Arial"/>
          <w:color w:val="000000"/>
          <w:sz w:val="22"/>
          <w:szCs w:val="22"/>
          <w:u w:color="000000"/>
        </w:rPr>
        <w:t xml:space="preserve">in community mental health settings, particularly among neurodiverse populations. </w:t>
      </w:r>
      <w:r w:rsidRPr="009C5D6A">
        <w:rPr>
          <w:rFonts w:ascii="Arial" w:hAnsi="Arial" w:cs="Arial"/>
          <w:color w:val="000000"/>
          <w:sz w:val="22"/>
          <w:szCs w:val="22"/>
        </w:rPr>
        <w:t>The</w:t>
      </w:r>
      <w:r w:rsidR="00CA5C14" w:rsidRPr="009C5D6A">
        <w:rPr>
          <w:rFonts w:ascii="Arial" w:hAnsi="Arial" w:cs="Arial"/>
          <w:color w:val="000000"/>
          <w:sz w:val="22"/>
          <w:szCs w:val="22"/>
        </w:rPr>
        <w:t xml:space="preserve"> </w:t>
      </w:r>
      <w:r w:rsidRPr="009C5D6A">
        <w:rPr>
          <w:rFonts w:ascii="Arial" w:hAnsi="Arial" w:cs="Arial"/>
          <w:color w:val="000000"/>
          <w:sz w:val="22"/>
          <w:szCs w:val="22"/>
        </w:rPr>
        <w:t xml:space="preserve">current study aims to </w:t>
      </w:r>
      <w:r w:rsidR="00CA5C14" w:rsidRPr="009C5D6A">
        <w:rPr>
          <w:rFonts w:ascii="Arial" w:hAnsi="Arial" w:cs="Arial"/>
          <w:color w:val="000000"/>
          <w:sz w:val="22"/>
          <w:szCs w:val="22"/>
        </w:rPr>
        <w:t xml:space="preserve">address these gaps and </w:t>
      </w:r>
      <w:r w:rsidR="009C5D6A">
        <w:rPr>
          <w:rFonts w:ascii="Arial" w:hAnsi="Arial" w:cs="Arial"/>
          <w:color w:val="000000"/>
          <w:sz w:val="22"/>
          <w:szCs w:val="22"/>
        </w:rPr>
        <w:t>examine</w:t>
      </w:r>
      <w:r w:rsidRPr="009C5D6A">
        <w:rPr>
          <w:rFonts w:ascii="Arial" w:hAnsi="Arial" w:cs="Arial"/>
          <w:color w:val="000000"/>
          <w:sz w:val="22"/>
          <w:szCs w:val="22"/>
        </w:rPr>
        <w:t xml:space="preserve"> how therapist </w:t>
      </w:r>
      <w:r w:rsidR="00CA5C14" w:rsidRPr="009C5D6A">
        <w:rPr>
          <w:rFonts w:ascii="Arial" w:hAnsi="Arial" w:cs="Arial"/>
          <w:color w:val="000000"/>
          <w:sz w:val="22"/>
          <w:szCs w:val="22"/>
        </w:rPr>
        <w:t xml:space="preserve">training </w:t>
      </w:r>
      <w:r w:rsidRPr="009C5D6A">
        <w:rPr>
          <w:rFonts w:ascii="Arial" w:hAnsi="Arial" w:cs="Arial"/>
          <w:color w:val="000000"/>
          <w:sz w:val="22"/>
          <w:szCs w:val="22"/>
        </w:rPr>
        <w:t>experience</w:t>
      </w:r>
      <w:r w:rsidR="00CA5C14" w:rsidRPr="009C5D6A">
        <w:rPr>
          <w:rFonts w:ascii="Arial" w:hAnsi="Arial" w:cs="Arial"/>
          <w:color w:val="000000"/>
          <w:sz w:val="22"/>
          <w:szCs w:val="22"/>
        </w:rPr>
        <w:t xml:space="preserve">s </w:t>
      </w:r>
      <w:r w:rsidRPr="009C5D6A">
        <w:rPr>
          <w:rFonts w:ascii="Arial" w:hAnsi="Arial" w:cs="Arial"/>
          <w:color w:val="000000"/>
          <w:sz w:val="22"/>
          <w:szCs w:val="22"/>
        </w:rPr>
        <w:t xml:space="preserve">may influence </w:t>
      </w:r>
      <w:r w:rsidR="009C5D6A">
        <w:rPr>
          <w:rFonts w:ascii="Arial" w:hAnsi="Arial" w:cs="Arial"/>
          <w:color w:val="000000"/>
          <w:sz w:val="22"/>
          <w:szCs w:val="22"/>
        </w:rPr>
        <w:t xml:space="preserve">adaptation use </w:t>
      </w:r>
      <w:r w:rsidR="00CA5C14" w:rsidRPr="009C5D6A">
        <w:rPr>
          <w:rFonts w:ascii="Arial" w:hAnsi="Arial" w:cs="Arial"/>
          <w:color w:val="000000"/>
          <w:sz w:val="22"/>
          <w:szCs w:val="22"/>
        </w:rPr>
        <w:t>during</w:t>
      </w:r>
      <w:r w:rsidRPr="009C5D6A">
        <w:rPr>
          <w:rFonts w:ascii="Arial" w:hAnsi="Arial" w:cs="Arial"/>
          <w:color w:val="000000"/>
          <w:sz w:val="22"/>
          <w:szCs w:val="22"/>
        </w:rPr>
        <w:t xml:space="preserve"> psychotherapy </w:t>
      </w:r>
      <w:r w:rsidR="00CA5C14" w:rsidRPr="009C5D6A">
        <w:rPr>
          <w:rFonts w:ascii="Arial" w:hAnsi="Arial" w:cs="Arial"/>
          <w:color w:val="000000"/>
          <w:sz w:val="22"/>
          <w:szCs w:val="22"/>
        </w:rPr>
        <w:t xml:space="preserve">with autistic </w:t>
      </w:r>
      <w:r w:rsidRPr="009C5D6A">
        <w:rPr>
          <w:rFonts w:ascii="Arial" w:hAnsi="Arial" w:cs="Arial"/>
          <w:color w:val="000000"/>
          <w:sz w:val="22"/>
          <w:szCs w:val="22"/>
        </w:rPr>
        <w:t xml:space="preserve">children </w:t>
      </w:r>
      <w:r w:rsidR="00CA5C14" w:rsidRPr="009C5D6A">
        <w:rPr>
          <w:rFonts w:ascii="Arial" w:hAnsi="Arial" w:cs="Arial"/>
          <w:color w:val="000000"/>
          <w:sz w:val="22"/>
          <w:szCs w:val="22"/>
        </w:rPr>
        <w:t>and</w:t>
      </w:r>
      <w:r w:rsidRPr="009C5D6A">
        <w:rPr>
          <w:rFonts w:ascii="Arial" w:hAnsi="Arial" w:cs="Arial"/>
          <w:color w:val="000000"/>
          <w:sz w:val="22"/>
          <w:szCs w:val="22"/>
        </w:rPr>
        <w:t xml:space="preserve"> </w:t>
      </w:r>
      <w:r w:rsidR="00CA5C14" w:rsidRPr="009C5D6A">
        <w:rPr>
          <w:rFonts w:ascii="Arial" w:hAnsi="Arial" w:cs="Arial"/>
          <w:color w:val="000000"/>
          <w:sz w:val="22"/>
          <w:szCs w:val="22"/>
        </w:rPr>
        <w:t>youth. In particular, the current study investigates how</w:t>
      </w:r>
      <w:r w:rsidRPr="009C5D6A">
        <w:rPr>
          <w:rFonts w:ascii="Arial" w:hAnsi="Arial" w:cs="Arial"/>
          <w:color w:val="000000"/>
          <w:sz w:val="22"/>
          <w:szCs w:val="22"/>
        </w:rPr>
        <w:t xml:space="preserve"> therapists’ theoretical orientation</w:t>
      </w:r>
      <w:r w:rsidR="00E20E3A" w:rsidRPr="009C5D6A">
        <w:rPr>
          <w:rFonts w:ascii="Arial" w:hAnsi="Arial" w:cs="Arial"/>
          <w:color w:val="000000"/>
          <w:sz w:val="22"/>
          <w:szCs w:val="22"/>
        </w:rPr>
        <w:t xml:space="preserve"> (i.e., cognitive behavioural, eclectic and dynamic/analytic)</w:t>
      </w:r>
      <w:r w:rsidRPr="009C5D6A">
        <w:rPr>
          <w:rFonts w:ascii="Arial" w:hAnsi="Arial" w:cs="Arial"/>
          <w:color w:val="000000"/>
          <w:sz w:val="22"/>
          <w:szCs w:val="22"/>
        </w:rPr>
        <w:t xml:space="preserve">, hours of </w:t>
      </w:r>
      <w:r w:rsidR="009C5D6A">
        <w:rPr>
          <w:rFonts w:ascii="Arial" w:hAnsi="Arial" w:cs="Arial"/>
          <w:color w:val="000000"/>
          <w:sz w:val="22"/>
          <w:szCs w:val="22"/>
        </w:rPr>
        <w:t xml:space="preserve">autism </w:t>
      </w:r>
      <w:r w:rsidRPr="009C5D6A">
        <w:rPr>
          <w:rFonts w:ascii="Arial" w:hAnsi="Arial" w:cs="Arial"/>
          <w:color w:val="000000"/>
          <w:sz w:val="22"/>
          <w:szCs w:val="22"/>
        </w:rPr>
        <w:t>training and level</w:t>
      </w:r>
      <w:r w:rsidR="009C5D6A">
        <w:rPr>
          <w:rFonts w:ascii="Arial" w:hAnsi="Arial" w:cs="Arial"/>
          <w:color w:val="000000"/>
          <w:sz w:val="22"/>
          <w:szCs w:val="22"/>
        </w:rPr>
        <w:t xml:space="preserve">s </w:t>
      </w:r>
      <w:r w:rsidRPr="009C5D6A">
        <w:rPr>
          <w:rFonts w:ascii="Arial" w:hAnsi="Arial" w:cs="Arial"/>
          <w:color w:val="000000"/>
          <w:sz w:val="22"/>
          <w:szCs w:val="22"/>
        </w:rPr>
        <w:t>of education</w:t>
      </w:r>
      <w:r w:rsidR="00CA5C14" w:rsidRPr="009C5D6A">
        <w:rPr>
          <w:rFonts w:ascii="Arial" w:hAnsi="Arial" w:cs="Arial"/>
          <w:color w:val="000000"/>
          <w:sz w:val="22"/>
          <w:szCs w:val="22"/>
        </w:rPr>
        <w:t xml:space="preserve"> relate to the number of adaptations used and their use of adaptations recommended in the literature</w:t>
      </w:r>
      <w:r w:rsidR="00E20E3A" w:rsidRPr="009C5D6A">
        <w:rPr>
          <w:rFonts w:ascii="Arial" w:hAnsi="Arial" w:cs="Arial"/>
          <w:color w:val="000000"/>
          <w:sz w:val="22"/>
          <w:szCs w:val="22"/>
        </w:rPr>
        <w:t xml:space="preserve"> (i.e., </w:t>
      </w:r>
      <w:r w:rsidR="00E20E3A" w:rsidRPr="009C5D6A">
        <w:rPr>
          <w:rFonts w:ascii="Arial" w:hAnsi="Arial" w:cs="Arial"/>
          <w:color w:val="000000"/>
          <w:sz w:val="22"/>
          <w:szCs w:val="22"/>
          <w:u w:color="000000"/>
        </w:rPr>
        <w:t>making use of special interests, incorporating parents, using simplified language, and making abstract concepts more concrete</w:t>
      </w:r>
      <w:r w:rsidR="00E20E3A" w:rsidRPr="009C5D6A">
        <w:rPr>
          <w:rFonts w:ascii="Arial" w:hAnsi="Arial" w:cs="Arial"/>
          <w:color w:val="000000"/>
          <w:sz w:val="22"/>
          <w:szCs w:val="22"/>
        </w:rPr>
        <w:t xml:space="preserve">). </w:t>
      </w:r>
    </w:p>
    <w:p w14:paraId="6C66ED5C" w14:textId="77777777" w:rsidR="00FF7689" w:rsidRPr="009C5D6A" w:rsidRDefault="00FF7689" w:rsidP="00FF7689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7E03C3A" w14:textId="0360D652" w:rsidR="006A0B80" w:rsidRPr="009C5D6A" w:rsidRDefault="00FF7689" w:rsidP="00FF7689">
      <w:pPr>
        <w:rPr>
          <w:rFonts w:ascii="Arial" w:hAnsi="Arial" w:cs="Arial"/>
          <w:color w:val="000000"/>
          <w:sz w:val="22"/>
          <w:szCs w:val="22"/>
        </w:rPr>
      </w:pPr>
      <w:r w:rsidRPr="009C5D6A">
        <w:rPr>
          <w:rFonts w:ascii="Arial" w:hAnsi="Arial" w:cs="Arial"/>
          <w:b/>
          <w:bCs/>
          <w:color w:val="000000" w:themeColor="text1"/>
          <w:sz w:val="22"/>
          <w:szCs w:val="22"/>
        </w:rPr>
        <w:t>Method</w:t>
      </w:r>
      <w:r w:rsidR="00CA5C14" w:rsidRPr="009C5D6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CA5C14" w:rsidRPr="009C5D6A">
        <w:rPr>
          <w:rFonts w:ascii="Arial" w:hAnsi="Arial" w:cs="Arial"/>
          <w:color w:val="000000" w:themeColor="text1"/>
          <w:sz w:val="22"/>
          <w:szCs w:val="22"/>
        </w:rPr>
        <w:t>Six hundred and fifty-two Ontario clinicians (</w:t>
      </w:r>
      <w:r w:rsidR="00F3153B">
        <w:rPr>
          <w:rFonts w:ascii="Arial" w:hAnsi="Arial" w:cs="Arial"/>
          <w:color w:val="000000" w:themeColor="text1"/>
          <w:sz w:val="22"/>
          <w:szCs w:val="22"/>
        </w:rPr>
        <w:t>82</w:t>
      </w:r>
      <w:r w:rsidR="00CA5C14" w:rsidRPr="009C5D6A">
        <w:rPr>
          <w:rFonts w:ascii="Arial" w:hAnsi="Arial" w:cs="Arial"/>
          <w:color w:val="000000" w:themeColor="text1"/>
          <w:sz w:val="22"/>
          <w:szCs w:val="22"/>
        </w:rPr>
        <w:t>% women;</w:t>
      </w:r>
      <w:r w:rsidR="00CA5C14" w:rsidRPr="00F3153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M</w:t>
      </w:r>
      <w:r w:rsidR="00CA5C14" w:rsidRPr="00F3153B">
        <w:rPr>
          <w:rFonts w:ascii="Arial" w:hAnsi="Arial" w:cs="Arial"/>
          <w:i/>
          <w:iCs/>
          <w:color w:val="000000" w:themeColor="text1"/>
          <w:sz w:val="22"/>
          <w:szCs w:val="22"/>
          <w:vertAlign w:val="subscript"/>
        </w:rPr>
        <w:t>age</w:t>
      </w:r>
      <w:r w:rsidR="00CA5C14" w:rsidRPr="009C5D6A">
        <w:rPr>
          <w:rFonts w:ascii="Arial" w:hAnsi="Arial" w:cs="Arial"/>
          <w:color w:val="000000" w:themeColor="text1"/>
          <w:sz w:val="22"/>
          <w:szCs w:val="22"/>
        </w:rPr>
        <w:t xml:space="preserve"> =</w:t>
      </w:r>
      <w:r w:rsidR="00F3153B">
        <w:rPr>
          <w:rFonts w:ascii="Arial" w:hAnsi="Arial" w:cs="Arial"/>
          <w:color w:val="000000" w:themeColor="text1"/>
          <w:sz w:val="22"/>
          <w:szCs w:val="22"/>
        </w:rPr>
        <w:t xml:space="preserve"> 40.5, </w:t>
      </w:r>
      <w:r w:rsidR="00CA5C14" w:rsidRPr="00F3153B">
        <w:rPr>
          <w:rFonts w:ascii="Arial" w:hAnsi="Arial" w:cs="Arial"/>
          <w:i/>
          <w:iCs/>
          <w:color w:val="000000" w:themeColor="text1"/>
          <w:sz w:val="22"/>
          <w:szCs w:val="22"/>
        </w:rPr>
        <w:t>SD</w:t>
      </w:r>
      <w:r w:rsidR="00CA5C14" w:rsidRPr="009C5D6A">
        <w:rPr>
          <w:rFonts w:ascii="Arial" w:hAnsi="Arial" w:cs="Arial"/>
          <w:color w:val="000000" w:themeColor="text1"/>
          <w:sz w:val="22"/>
          <w:szCs w:val="22"/>
        </w:rPr>
        <w:t xml:space="preserve"> =</w:t>
      </w:r>
      <w:r w:rsidR="00F3153B">
        <w:rPr>
          <w:rFonts w:ascii="Arial" w:hAnsi="Arial" w:cs="Arial"/>
          <w:color w:val="000000" w:themeColor="text1"/>
          <w:sz w:val="22"/>
          <w:szCs w:val="22"/>
        </w:rPr>
        <w:t xml:space="preserve"> 11.1</w:t>
      </w:r>
      <w:r w:rsidR="00CA5C14" w:rsidRPr="009C5D6A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9C5D6A">
        <w:rPr>
          <w:rFonts w:ascii="Arial" w:hAnsi="Arial" w:cs="Arial"/>
          <w:color w:val="000000" w:themeColor="text1"/>
          <w:sz w:val="22"/>
          <w:szCs w:val="22"/>
        </w:rPr>
        <w:t xml:space="preserve">providing </w:t>
      </w:r>
      <w:r w:rsidR="00CA5C14" w:rsidRPr="009C5D6A">
        <w:rPr>
          <w:rFonts w:ascii="Arial" w:hAnsi="Arial" w:cs="Arial"/>
          <w:color w:val="000000" w:themeColor="text1"/>
          <w:sz w:val="22"/>
          <w:szCs w:val="22"/>
        </w:rPr>
        <w:t xml:space="preserve">psychotherapy to children and youth with mental health problems were cross-sectionally surveyed </w:t>
      </w:r>
      <w:r w:rsidR="009C5D6A">
        <w:rPr>
          <w:rFonts w:ascii="Arial" w:hAnsi="Arial" w:cs="Arial"/>
          <w:color w:val="000000" w:themeColor="text1"/>
          <w:sz w:val="22"/>
          <w:szCs w:val="22"/>
        </w:rPr>
        <w:t xml:space="preserve">online </w:t>
      </w:r>
      <w:r w:rsidR="00CA5C14" w:rsidRPr="009C5D6A">
        <w:rPr>
          <w:rFonts w:ascii="Arial" w:hAnsi="Arial" w:cs="Arial"/>
          <w:color w:val="000000" w:themeColor="text1"/>
          <w:sz w:val="22"/>
          <w:szCs w:val="22"/>
        </w:rPr>
        <w:t>to examine their knowledge, skills, practices and training needs</w:t>
      </w:r>
      <w:r w:rsidR="009C5D6A">
        <w:rPr>
          <w:rFonts w:ascii="Arial" w:hAnsi="Arial" w:cs="Arial"/>
          <w:color w:val="000000" w:themeColor="text1"/>
          <w:sz w:val="22"/>
          <w:szCs w:val="22"/>
        </w:rPr>
        <w:t xml:space="preserve"> when supporting autistic clients.</w:t>
      </w:r>
      <w:r w:rsidR="00CA5C14" w:rsidRPr="009C5D6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0B80" w:rsidRPr="009C5D6A">
        <w:rPr>
          <w:rFonts w:ascii="Arial" w:hAnsi="Arial" w:cs="Arial"/>
          <w:color w:val="000000"/>
          <w:sz w:val="22"/>
          <w:szCs w:val="22"/>
        </w:rPr>
        <w:t xml:space="preserve">Clinician training experiences were measured by asking participants to report their primary theoretical orientations, hours of training about working with autistic clients, and </w:t>
      </w:r>
      <w:r w:rsidR="00EF6D2C">
        <w:rPr>
          <w:rFonts w:ascii="Arial" w:hAnsi="Arial" w:cs="Arial"/>
          <w:color w:val="000000"/>
          <w:sz w:val="22"/>
          <w:szCs w:val="22"/>
        </w:rPr>
        <w:t>highest level</w:t>
      </w:r>
      <w:r w:rsidR="006A0B80" w:rsidRPr="009C5D6A">
        <w:rPr>
          <w:rFonts w:ascii="Arial" w:hAnsi="Arial" w:cs="Arial"/>
          <w:color w:val="000000"/>
          <w:sz w:val="22"/>
          <w:szCs w:val="22"/>
        </w:rPr>
        <w:t xml:space="preserve"> of education. Adaptation use was assessed by asking participants to identify all </w:t>
      </w:r>
      <w:r w:rsidR="00EF6D2C">
        <w:rPr>
          <w:rFonts w:ascii="Arial" w:hAnsi="Arial" w:cs="Arial"/>
          <w:color w:val="000000"/>
          <w:sz w:val="22"/>
          <w:szCs w:val="22"/>
        </w:rPr>
        <w:t xml:space="preserve">treatment modifications </w:t>
      </w:r>
      <w:r w:rsidR="006A0B80" w:rsidRPr="009C5D6A">
        <w:rPr>
          <w:rFonts w:ascii="Arial" w:hAnsi="Arial" w:cs="Arial"/>
          <w:color w:val="000000"/>
          <w:sz w:val="22"/>
          <w:szCs w:val="22"/>
        </w:rPr>
        <w:t>they have made in the past when delivering psychotherapy to autistic clients</w:t>
      </w:r>
      <w:r w:rsidR="00EF6D2C">
        <w:rPr>
          <w:rFonts w:ascii="Arial" w:hAnsi="Arial" w:cs="Arial"/>
          <w:color w:val="000000"/>
          <w:sz w:val="22"/>
          <w:szCs w:val="22"/>
        </w:rPr>
        <w:t xml:space="preserve"> and totaling the number of adaptations endorsed</w:t>
      </w:r>
      <w:r w:rsidR="006209CF" w:rsidRPr="009C5D6A">
        <w:rPr>
          <w:rFonts w:ascii="Arial" w:hAnsi="Arial" w:cs="Arial"/>
          <w:color w:val="000000"/>
          <w:sz w:val="22"/>
          <w:szCs w:val="22"/>
        </w:rPr>
        <w:t xml:space="preserve">. </w:t>
      </w:r>
      <w:r w:rsidR="00247C5A" w:rsidRPr="009C5D6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635394B" w14:textId="77777777" w:rsidR="00C05A81" w:rsidRPr="009C5D6A" w:rsidRDefault="00C05A81" w:rsidP="00FF7689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F6CA4D8" w14:textId="79B9FF4D" w:rsidR="00FF7689" w:rsidRPr="009C5D6A" w:rsidRDefault="00FF7689" w:rsidP="00FF7689">
      <w:pPr>
        <w:rPr>
          <w:rFonts w:ascii="Arial" w:hAnsi="Arial" w:cs="Arial"/>
          <w:color w:val="000000" w:themeColor="text1"/>
          <w:sz w:val="22"/>
          <w:szCs w:val="22"/>
        </w:rPr>
      </w:pPr>
      <w:r w:rsidRPr="009C5D6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Results: </w:t>
      </w:r>
      <w:r w:rsidR="00247C5A" w:rsidRPr="009C5D6A">
        <w:rPr>
          <w:rFonts w:ascii="Arial" w:hAnsi="Arial" w:cs="Arial"/>
          <w:color w:val="000000" w:themeColor="text1"/>
          <w:sz w:val="22"/>
          <w:szCs w:val="22"/>
        </w:rPr>
        <w:t>Analyses for this study are in progress</w:t>
      </w:r>
      <w:r w:rsidR="00EF6D2C">
        <w:rPr>
          <w:rFonts w:ascii="Arial" w:hAnsi="Arial" w:cs="Arial"/>
          <w:color w:val="000000" w:themeColor="text1"/>
          <w:sz w:val="22"/>
          <w:szCs w:val="22"/>
        </w:rPr>
        <w:t xml:space="preserve"> and focus on the relationships among these training factors and the total number of adaptations implemented when supporting autistic clients using univariate Analysis of Variance (ANOVA) analyses and a follow-up multiple hierarchical regression. Further, chi-square analyses will be used to examine the associations among these training factors and the use of recommended adaptations. </w:t>
      </w:r>
    </w:p>
    <w:p w14:paraId="3B38B200" w14:textId="77777777" w:rsidR="003D3840" w:rsidRPr="009C5D6A" w:rsidRDefault="003D3840" w:rsidP="00FF768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68B9C8C" w14:textId="2F1EACA1" w:rsidR="00247C5A" w:rsidRPr="006209CF" w:rsidRDefault="00FF7689" w:rsidP="00FF7689">
      <w:pPr>
        <w:rPr>
          <w:color w:val="000000" w:themeColor="text1"/>
        </w:rPr>
      </w:pPr>
      <w:r w:rsidRPr="009C5D6A">
        <w:rPr>
          <w:rFonts w:ascii="Arial" w:hAnsi="Arial" w:cs="Arial"/>
          <w:b/>
          <w:bCs/>
          <w:color w:val="000000" w:themeColor="text1"/>
          <w:sz w:val="22"/>
          <w:szCs w:val="22"/>
        </w:rPr>
        <w:t>Discussion/Conclusions</w:t>
      </w:r>
      <w:r w:rsidR="00247C5A" w:rsidRPr="009C5D6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247C5A" w:rsidRPr="009C5D6A">
        <w:rPr>
          <w:rFonts w:ascii="Arial" w:hAnsi="Arial" w:cs="Arial"/>
          <w:color w:val="000000" w:themeColor="text1"/>
          <w:sz w:val="22"/>
          <w:szCs w:val="22"/>
        </w:rPr>
        <w:t xml:space="preserve">To date, few studies have examined real-world patterns of adaptation use in </w:t>
      </w:r>
      <w:r w:rsidR="00EF6D2C">
        <w:rPr>
          <w:rFonts w:ascii="Arial" w:hAnsi="Arial" w:cs="Arial"/>
          <w:color w:val="000000" w:themeColor="text1"/>
          <w:sz w:val="22"/>
          <w:szCs w:val="22"/>
        </w:rPr>
        <w:t>pediatric</w:t>
      </w:r>
      <w:r w:rsidR="00247C5A" w:rsidRPr="009C5D6A">
        <w:rPr>
          <w:rFonts w:ascii="Arial" w:hAnsi="Arial" w:cs="Arial"/>
          <w:color w:val="000000" w:themeColor="text1"/>
          <w:sz w:val="22"/>
          <w:szCs w:val="22"/>
        </w:rPr>
        <w:t xml:space="preserve"> mental health settings and </w:t>
      </w:r>
      <w:r w:rsidR="00EF6D2C">
        <w:rPr>
          <w:rFonts w:ascii="Arial" w:hAnsi="Arial" w:cs="Arial"/>
          <w:color w:val="000000" w:themeColor="text1"/>
          <w:sz w:val="22"/>
          <w:szCs w:val="22"/>
        </w:rPr>
        <w:t xml:space="preserve">clinician-level influences on </w:t>
      </w:r>
      <w:r w:rsidR="00247C5A" w:rsidRPr="009C5D6A">
        <w:rPr>
          <w:rFonts w:ascii="Arial" w:hAnsi="Arial" w:cs="Arial"/>
          <w:color w:val="000000" w:themeColor="text1"/>
          <w:sz w:val="22"/>
          <w:szCs w:val="22"/>
        </w:rPr>
        <w:t xml:space="preserve">the number and types of adaptations used. </w:t>
      </w:r>
      <w:r w:rsidR="006209CF" w:rsidRPr="009C5D6A">
        <w:rPr>
          <w:rFonts w:ascii="Arial" w:hAnsi="Arial" w:cs="Arial"/>
          <w:color w:val="000000" w:themeColor="text1"/>
          <w:sz w:val="22"/>
          <w:szCs w:val="22"/>
        </w:rPr>
        <w:t xml:space="preserve">Understanding </w:t>
      </w:r>
      <w:r w:rsidR="00EF6D2C">
        <w:rPr>
          <w:rFonts w:ascii="Arial" w:hAnsi="Arial" w:cs="Arial"/>
          <w:color w:val="000000" w:themeColor="text1"/>
          <w:sz w:val="22"/>
          <w:szCs w:val="22"/>
        </w:rPr>
        <w:t xml:space="preserve">the relationships between these training factors and adaptation use will help </w:t>
      </w:r>
      <w:r w:rsidR="006209CF" w:rsidRPr="009C5D6A">
        <w:rPr>
          <w:rFonts w:ascii="Arial" w:hAnsi="Arial" w:cs="Arial"/>
          <w:color w:val="000000" w:themeColor="text1"/>
          <w:sz w:val="22"/>
          <w:szCs w:val="22"/>
        </w:rPr>
        <w:t xml:space="preserve">inform capacity building efforts </w:t>
      </w:r>
      <w:r w:rsidR="00EF6D2C">
        <w:rPr>
          <w:rFonts w:ascii="Arial" w:hAnsi="Arial" w:cs="Arial"/>
          <w:color w:val="000000" w:themeColor="text1"/>
          <w:sz w:val="22"/>
          <w:szCs w:val="22"/>
        </w:rPr>
        <w:t xml:space="preserve">and identify clinicians who may be less likely to use adaptations when working with neurodiverse youth.  </w:t>
      </w:r>
    </w:p>
    <w:sectPr w:rsidR="00247C5A" w:rsidRPr="006209CF" w:rsidSect="005C5B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AC"/>
    <w:rsid w:val="000C77AC"/>
    <w:rsid w:val="000E0B35"/>
    <w:rsid w:val="00130DB9"/>
    <w:rsid w:val="001751C8"/>
    <w:rsid w:val="00177A31"/>
    <w:rsid w:val="001A6B67"/>
    <w:rsid w:val="00211BE7"/>
    <w:rsid w:val="00214A2C"/>
    <w:rsid w:val="00247C5A"/>
    <w:rsid w:val="0027739B"/>
    <w:rsid w:val="002B2E4D"/>
    <w:rsid w:val="002F4766"/>
    <w:rsid w:val="00312216"/>
    <w:rsid w:val="003D3840"/>
    <w:rsid w:val="003F09A4"/>
    <w:rsid w:val="003F0BD4"/>
    <w:rsid w:val="004859CD"/>
    <w:rsid w:val="004B5583"/>
    <w:rsid w:val="004B6E03"/>
    <w:rsid w:val="00500CE4"/>
    <w:rsid w:val="00503D5E"/>
    <w:rsid w:val="00543DD5"/>
    <w:rsid w:val="00563A55"/>
    <w:rsid w:val="005C5B3B"/>
    <w:rsid w:val="006209CF"/>
    <w:rsid w:val="006550C4"/>
    <w:rsid w:val="006A0B80"/>
    <w:rsid w:val="00714334"/>
    <w:rsid w:val="007719BF"/>
    <w:rsid w:val="007B5876"/>
    <w:rsid w:val="007C2B0D"/>
    <w:rsid w:val="007C5B5D"/>
    <w:rsid w:val="00814328"/>
    <w:rsid w:val="00872426"/>
    <w:rsid w:val="008F5634"/>
    <w:rsid w:val="009153BA"/>
    <w:rsid w:val="00973B11"/>
    <w:rsid w:val="009C5D6A"/>
    <w:rsid w:val="00A874A3"/>
    <w:rsid w:val="00AD64E6"/>
    <w:rsid w:val="00B059A4"/>
    <w:rsid w:val="00B6413F"/>
    <w:rsid w:val="00BE10EB"/>
    <w:rsid w:val="00BE1D73"/>
    <w:rsid w:val="00BE4A98"/>
    <w:rsid w:val="00C05A81"/>
    <w:rsid w:val="00C815AB"/>
    <w:rsid w:val="00CA5C14"/>
    <w:rsid w:val="00CC418C"/>
    <w:rsid w:val="00D10B23"/>
    <w:rsid w:val="00D20051"/>
    <w:rsid w:val="00D2555F"/>
    <w:rsid w:val="00E20E3A"/>
    <w:rsid w:val="00E83CA1"/>
    <w:rsid w:val="00E91EA5"/>
    <w:rsid w:val="00ED27B4"/>
    <w:rsid w:val="00EF6D2C"/>
    <w:rsid w:val="00F3153B"/>
    <w:rsid w:val="00F6547A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585C7B"/>
  <w14:defaultImageDpi w14:val="32767"/>
  <w15:chartTrackingRefBased/>
  <w15:docId w15:val="{FDA87ED9-59F6-A644-AD0D-5DDDD61B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F7689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ContactInfo">
    <w:name w:val="Sender Contact Info"/>
    <w:basedOn w:val="Normal"/>
    <w:uiPriority w:val="2"/>
    <w:qFormat/>
    <w:rsid w:val="00211BE7"/>
    <w:pPr>
      <w:spacing w:after="920"/>
      <w:contextualSpacing/>
    </w:pPr>
    <w:rPr>
      <w:rFonts w:asciiTheme="minorHAnsi" w:eastAsiaTheme="minorHAnsi" w:hAnsiTheme="minorHAnsi" w:cstheme="minorBidi"/>
      <w:color w:val="44546A" w:themeColor="text2"/>
      <w:sz w:val="22"/>
      <w:szCs w:val="22"/>
      <w:lang w:val="en-US" w:eastAsia="ja-JP"/>
    </w:rPr>
  </w:style>
  <w:style w:type="paragraph" w:customStyle="1" w:styleId="Name">
    <w:name w:val="Name"/>
    <w:basedOn w:val="Normal"/>
    <w:link w:val="NameChar"/>
    <w:uiPriority w:val="1"/>
    <w:qFormat/>
    <w:rsid w:val="00211BE7"/>
    <w:pPr>
      <w:contextualSpacing/>
    </w:pPr>
    <w:rPr>
      <w:rFonts w:asciiTheme="minorHAnsi" w:eastAsiaTheme="minorHAnsi" w:hAnsiTheme="minorHAnsi" w:cstheme="minorBidi"/>
      <w:b/>
      <w:caps/>
      <w:color w:val="44546A" w:themeColor="text2"/>
      <w:spacing w:val="21"/>
      <w:sz w:val="36"/>
      <w:szCs w:val="22"/>
      <w:lang w:val="en-US" w:eastAsia="ja-JP"/>
    </w:rPr>
  </w:style>
  <w:style w:type="character" w:customStyle="1" w:styleId="NameChar">
    <w:name w:val="Name Char"/>
    <w:basedOn w:val="DefaultParagraphFont"/>
    <w:link w:val="Name"/>
    <w:uiPriority w:val="1"/>
    <w:rsid w:val="00211BE7"/>
    <w:rPr>
      <w:b/>
      <w:caps/>
      <w:color w:val="44546A" w:themeColor="text2"/>
      <w:spacing w:val="21"/>
      <w:sz w:val="36"/>
      <w:szCs w:val="22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qFormat/>
    <w:rsid w:val="00211BE7"/>
    <w:rPr>
      <w:rFonts w:asciiTheme="minorHAnsi" w:eastAsiaTheme="minorHAnsi" w:hAnsiTheme="minorHAnsi" w:cstheme="minorBidi"/>
      <w:color w:val="44546A" w:themeColor="text2"/>
      <w:sz w:val="22"/>
      <w:szCs w:val="22"/>
      <w:lang w:val="en-US"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211BE7"/>
    <w:rPr>
      <w:color w:val="44546A" w:themeColor="text2"/>
      <w:sz w:val="22"/>
      <w:szCs w:val="22"/>
      <w:lang w:eastAsia="ja-JP"/>
    </w:rPr>
  </w:style>
  <w:style w:type="paragraph" w:styleId="Signature">
    <w:name w:val="Signature"/>
    <w:basedOn w:val="Normal"/>
    <w:link w:val="SignatureChar"/>
    <w:uiPriority w:val="7"/>
    <w:qFormat/>
    <w:rsid w:val="00211BE7"/>
    <w:pPr>
      <w:spacing w:before="1000"/>
      <w:contextualSpacing/>
    </w:pPr>
    <w:rPr>
      <w:rFonts w:asciiTheme="minorHAnsi" w:eastAsiaTheme="minorHAnsi" w:hAnsiTheme="minorHAnsi" w:cstheme="minorBidi"/>
      <w:b/>
      <w:color w:val="44546A" w:themeColor="text2"/>
      <w:spacing w:val="21"/>
      <w:sz w:val="22"/>
      <w:szCs w:val="22"/>
      <w:lang w:val="en-US"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211BE7"/>
    <w:rPr>
      <w:b/>
      <w:color w:val="44546A" w:themeColor="text2"/>
      <w:spacing w:val="21"/>
      <w:sz w:val="22"/>
      <w:szCs w:val="22"/>
      <w:lang w:eastAsia="ja-JP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211BE7"/>
    <w:pPr>
      <w:spacing w:before="800"/>
      <w:contextualSpacing/>
    </w:pPr>
    <w:rPr>
      <w:rFonts w:asciiTheme="minorHAnsi" w:eastAsiaTheme="minorHAnsi" w:hAnsiTheme="minorHAnsi" w:cstheme="minorBidi"/>
      <w:b/>
      <w:color w:val="44546A" w:themeColor="text2"/>
      <w:spacing w:val="21"/>
      <w:sz w:val="22"/>
      <w:szCs w:val="22"/>
      <w:lang w:val="en-US" w:eastAsia="ja-JP"/>
    </w:rPr>
  </w:style>
  <w:style w:type="character" w:customStyle="1" w:styleId="SalutationChar">
    <w:name w:val="Salutation Char"/>
    <w:basedOn w:val="DefaultParagraphFont"/>
    <w:link w:val="Salutation"/>
    <w:uiPriority w:val="5"/>
    <w:rsid w:val="00211BE7"/>
    <w:rPr>
      <w:b/>
      <w:color w:val="44546A" w:themeColor="text2"/>
      <w:spacing w:val="21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689"/>
    <w:rPr>
      <w:rFonts w:eastAsiaTheme="minorHAnsi"/>
      <w:color w:val="44546A" w:themeColor="text2"/>
      <w:sz w:val="18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689"/>
    <w:rPr>
      <w:rFonts w:ascii="Times New Roman" w:hAnsi="Times New Roman" w:cs="Times New Roman"/>
      <w:color w:val="44546A" w:themeColor="text2"/>
      <w:sz w:val="18"/>
      <w:szCs w:val="18"/>
      <w:lang w:eastAsia="ja-JP"/>
    </w:rPr>
  </w:style>
  <w:style w:type="paragraph" w:styleId="CommentText">
    <w:name w:val="annotation text"/>
    <w:basedOn w:val="Normal"/>
    <w:link w:val="CommentTextChar"/>
    <w:uiPriority w:val="99"/>
    <w:unhideWhenUsed/>
    <w:rsid w:val="00247C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7C5A"/>
    <w:rPr>
      <w:rFonts w:ascii="Times New Roman" w:eastAsia="Times New Roman" w:hAnsi="Times New Roman" w:cs="Times New Roman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jordana desouza</dc:creator>
  <cp:keywords/>
  <dc:description/>
  <cp:lastModifiedBy>jordana desouza</cp:lastModifiedBy>
  <cp:revision>2</cp:revision>
  <dcterms:created xsi:type="dcterms:W3CDTF">2022-01-29T03:36:00Z</dcterms:created>
  <dcterms:modified xsi:type="dcterms:W3CDTF">2022-01-29T03:36:00Z</dcterms:modified>
</cp:coreProperties>
</file>