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AE57" w14:textId="58C0A8E5" w:rsidR="00F459F0" w:rsidRDefault="00DF2408" w:rsidP="008E0A2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ASSOCIATIONS OF </w:t>
      </w:r>
      <w:r w:rsidR="008D6D16">
        <w:rPr>
          <w:rFonts w:ascii="Arial" w:hAnsi="Arial" w:cs="Arial"/>
          <w:b/>
          <w:bCs/>
          <w:lang w:val="en-US"/>
        </w:rPr>
        <w:t>AGGRESSION</w:t>
      </w:r>
      <w:r w:rsidR="00C602BC">
        <w:rPr>
          <w:rFonts w:ascii="Arial" w:hAnsi="Arial" w:cs="Arial"/>
          <w:b/>
          <w:bCs/>
          <w:lang w:val="en-US"/>
        </w:rPr>
        <w:t xml:space="preserve"> </w:t>
      </w:r>
      <w:r w:rsidR="008D6D16">
        <w:rPr>
          <w:rFonts w:ascii="Arial" w:hAnsi="Arial" w:cs="Arial"/>
          <w:b/>
          <w:bCs/>
          <w:lang w:val="en-US"/>
        </w:rPr>
        <w:t xml:space="preserve">WITH ANXIETY, SOCIAL PROBLEMS, AGE, AND </w:t>
      </w:r>
      <w:r>
        <w:rPr>
          <w:rFonts w:ascii="Arial" w:hAnsi="Arial" w:cs="Arial"/>
          <w:b/>
          <w:bCs/>
          <w:lang w:val="en-US"/>
        </w:rPr>
        <w:t xml:space="preserve">COGNITIVE LEVEL </w:t>
      </w:r>
      <w:r w:rsidR="008D6D16">
        <w:rPr>
          <w:rFonts w:ascii="Arial" w:hAnsi="Arial" w:cs="Arial"/>
          <w:b/>
          <w:bCs/>
          <w:lang w:val="en-US"/>
        </w:rPr>
        <w:t>IN YOUTH WITH AUTISM</w:t>
      </w:r>
    </w:p>
    <w:p w14:paraId="3A8B8C9F" w14:textId="67144F6A" w:rsidR="008D6D16" w:rsidRDefault="008D6D16" w:rsidP="008D6D16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Ethan Rinaldo, York University</w:t>
      </w:r>
      <w:r w:rsidR="00F459F0">
        <w:rPr>
          <w:rFonts w:ascii="Arial" w:hAnsi="Arial" w:cs="Arial"/>
          <w:b/>
          <w:bCs/>
          <w:lang w:val="en-US"/>
        </w:rPr>
        <w:t xml:space="preserve"> &amp; </w:t>
      </w:r>
      <w:r>
        <w:rPr>
          <w:rFonts w:ascii="Arial" w:hAnsi="Arial" w:cs="Arial"/>
          <w:b/>
          <w:bCs/>
          <w:lang w:val="en-US"/>
        </w:rPr>
        <w:t>Dr. Adrienne Perry, York University</w:t>
      </w:r>
    </w:p>
    <w:p w14:paraId="694DD610" w14:textId="22CC688C" w:rsidR="00FC5BDA" w:rsidRDefault="00466CE5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Objectives: </w:t>
      </w:r>
      <w:r w:rsidR="006677C9" w:rsidRPr="00C602BC">
        <w:rPr>
          <w:rFonts w:ascii="Arial" w:hAnsi="Arial" w:cs="Arial"/>
          <w:lang w:val="en-US"/>
        </w:rPr>
        <w:t xml:space="preserve">Youth with autism </w:t>
      </w:r>
      <w:r w:rsidR="001413BD">
        <w:rPr>
          <w:rFonts w:ascii="Arial" w:hAnsi="Arial" w:cs="Arial"/>
          <w:lang w:val="en-US"/>
        </w:rPr>
        <w:t>often experience co-occurring mental health or behavioural difficulties and may (or may not) also have intellectual disability (</w:t>
      </w:r>
      <w:r w:rsidR="006677C9" w:rsidRPr="00C602BC">
        <w:rPr>
          <w:rFonts w:ascii="Arial" w:hAnsi="Arial" w:cs="Arial"/>
          <w:lang w:val="en-US"/>
        </w:rPr>
        <w:t>ID</w:t>
      </w:r>
      <w:r w:rsidR="001413BD">
        <w:rPr>
          <w:rFonts w:ascii="Arial" w:hAnsi="Arial" w:cs="Arial"/>
          <w:lang w:val="en-US"/>
        </w:rPr>
        <w:t xml:space="preserve">). </w:t>
      </w:r>
      <w:proofErr w:type="gramStart"/>
      <w:r w:rsidR="001413BD">
        <w:rPr>
          <w:rFonts w:ascii="Arial" w:hAnsi="Arial" w:cs="Arial"/>
          <w:lang w:val="en-US"/>
        </w:rPr>
        <w:t>In particular, many</w:t>
      </w:r>
      <w:proofErr w:type="gramEnd"/>
      <w:r w:rsidR="001413BD">
        <w:rPr>
          <w:rFonts w:ascii="Arial" w:hAnsi="Arial" w:cs="Arial"/>
          <w:lang w:val="en-US"/>
        </w:rPr>
        <w:t xml:space="preserve"> children and youth with autism </w:t>
      </w:r>
      <w:r w:rsidR="006677C9" w:rsidRPr="00C602BC">
        <w:rPr>
          <w:rFonts w:ascii="Arial" w:hAnsi="Arial" w:cs="Arial"/>
          <w:lang w:val="en-US"/>
        </w:rPr>
        <w:t>engage in aggressive behavi</w:t>
      </w:r>
      <w:r w:rsidR="006677C9">
        <w:rPr>
          <w:rFonts w:ascii="Arial" w:hAnsi="Arial" w:cs="Arial"/>
          <w:lang w:val="en-US"/>
        </w:rPr>
        <w:t>o</w:t>
      </w:r>
      <w:r w:rsidR="006677C9" w:rsidRPr="00C602BC">
        <w:rPr>
          <w:rFonts w:ascii="Arial" w:hAnsi="Arial" w:cs="Arial"/>
          <w:lang w:val="en-US"/>
        </w:rPr>
        <w:t>ur (Esteves et al., 2021)</w:t>
      </w:r>
      <w:r w:rsidR="006677C9">
        <w:rPr>
          <w:rFonts w:ascii="Arial" w:hAnsi="Arial" w:cs="Arial"/>
          <w:lang w:val="en-US"/>
        </w:rPr>
        <w:t xml:space="preserve">, </w:t>
      </w:r>
      <w:r w:rsidR="00EC0648">
        <w:rPr>
          <w:rFonts w:ascii="Arial" w:hAnsi="Arial" w:cs="Arial"/>
          <w:lang w:val="en-US"/>
        </w:rPr>
        <w:t xml:space="preserve">probably </w:t>
      </w:r>
      <w:r w:rsidR="006677C9">
        <w:rPr>
          <w:rFonts w:ascii="Arial" w:hAnsi="Arial" w:cs="Arial"/>
          <w:lang w:val="en-US"/>
        </w:rPr>
        <w:t>for a variety of reasons</w:t>
      </w:r>
      <w:r w:rsidR="006677C9" w:rsidRPr="00C602BC">
        <w:rPr>
          <w:rFonts w:ascii="Arial" w:hAnsi="Arial" w:cs="Arial"/>
          <w:lang w:val="en-US"/>
        </w:rPr>
        <w:t>.</w:t>
      </w:r>
      <w:r w:rsidR="006677C9">
        <w:rPr>
          <w:rFonts w:ascii="Arial" w:hAnsi="Arial" w:cs="Arial"/>
          <w:b/>
          <w:bCs/>
          <w:lang w:val="en-US"/>
        </w:rPr>
        <w:t xml:space="preserve"> </w:t>
      </w:r>
      <w:r w:rsidR="00937FA7">
        <w:rPr>
          <w:rFonts w:ascii="Arial" w:hAnsi="Arial" w:cs="Arial"/>
          <w:lang w:val="en-US"/>
        </w:rPr>
        <w:t xml:space="preserve">Our primary goal was </w:t>
      </w:r>
      <w:r w:rsidR="003172B2">
        <w:rPr>
          <w:rFonts w:ascii="Arial" w:hAnsi="Arial" w:cs="Arial"/>
          <w:lang w:val="en-US"/>
        </w:rPr>
        <w:t xml:space="preserve">to understand what factors are associated with aggression in youth with autism </w:t>
      </w:r>
      <w:r w:rsidR="006677C9">
        <w:rPr>
          <w:rFonts w:ascii="Arial" w:hAnsi="Arial" w:cs="Arial"/>
          <w:lang w:val="en-US"/>
        </w:rPr>
        <w:t xml:space="preserve">from </w:t>
      </w:r>
      <w:r w:rsidR="00FE33FF">
        <w:rPr>
          <w:rFonts w:ascii="Arial" w:hAnsi="Arial" w:cs="Arial"/>
          <w:lang w:val="en-US"/>
        </w:rPr>
        <w:t xml:space="preserve">both </w:t>
      </w:r>
      <w:r w:rsidR="006677C9">
        <w:rPr>
          <w:rFonts w:ascii="Arial" w:hAnsi="Arial" w:cs="Arial"/>
          <w:lang w:val="en-US"/>
        </w:rPr>
        <w:t>parents’ and teachers’ perspectives</w:t>
      </w:r>
      <w:r w:rsidR="003172B2">
        <w:rPr>
          <w:rFonts w:ascii="Arial" w:hAnsi="Arial" w:cs="Arial"/>
          <w:lang w:val="en-US"/>
        </w:rPr>
        <w:t xml:space="preserve">. </w:t>
      </w:r>
      <w:r w:rsidR="007D3F4B">
        <w:rPr>
          <w:rFonts w:ascii="Arial" w:hAnsi="Arial" w:cs="Arial"/>
          <w:lang w:val="en-US"/>
        </w:rPr>
        <w:t xml:space="preserve">Based on the literature and </w:t>
      </w:r>
      <w:r w:rsidR="00C602BC">
        <w:rPr>
          <w:rFonts w:ascii="Arial" w:hAnsi="Arial" w:cs="Arial"/>
          <w:lang w:val="en-US"/>
        </w:rPr>
        <w:t>clinical</w:t>
      </w:r>
      <w:r w:rsidR="007D3F4B">
        <w:rPr>
          <w:rFonts w:ascii="Arial" w:hAnsi="Arial" w:cs="Arial"/>
          <w:lang w:val="en-US"/>
        </w:rPr>
        <w:t xml:space="preserve"> experience, w</w:t>
      </w:r>
      <w:r w:rsidR="00D90EDB">
        <w:rPr>
          <w:rFonts w:ascii="Arial" w:hAnsi="Arial" w:cs="Arial"/>
          <w:lang w:val="en-US"/>
        </w:rPr>
        <w:t xml:space="preserve">e predicted that aggression would be associated </w:t>
      </w:r>
      <w:proofErr w:type="gramStart"/>
      <w:r w:rsidR="00D90EDB">
        <w:rPr>
          <w:rFonts w:ascii="Arial" w:hAnsi="Arial" w:cs="Arial"/>
          <w:lang w:val="en-US"/>
        </w:rPr>
        <w:t>with</w:t>
      </w:r>
      <w:r w:rsidR="001413BD">
        <w:rPr>
          <w:rFonts w:ascii="Arial" w:hAnsi="Arial" w:cs="Arial"/>
          <w:lang w:val="en-US"/>
        </w:rPr>
        <w:t>:</w:t>
      </w:r>
      <w:proofErr w:type="gramEnd"/>
      <w:r w:rsidR="00D90EDB">
        <w:rPr>
          <w:rFonts w:ascii="Arial" w:hAnsi="Arial" w:cs="Arial"/>
          <w:lang w:val="en-US"/>
        </w:rPr>
        <w:t xml:space="preserve"> </w:t>
      </w:r>
      <w:r w:rsidR="007D3F4B">
        <w:rPr>
          <w:rFonts w:ascii="Arial" w:hAnsi="Arial" w:cs="Arial"/>
          <w:lang w:val="en-US"/>
        </w:rPr>
        <w:t xml:space="preserve">lower cognitive level, younger age, higher anxiety, and </w:t>
      </w:r>
      <w:r w:rsidR="00D90EDB">
        <w:rPr>
          <w:rFonts w:ascii="Arial" w:hAnsi="Arial" w:cs="Arial"/>
          <w:lang w:val="en-US"/>
        </w:rPr>
        <w:t xml:space="preserve">more </w:t>
      </w:r>
      <w:r w:rsidR="001413BD">
        <w:rPr>
          <w:rFonts w:ascii="Arial" w:hAnsi="Arial" w:cs="Arial"/>
          <w:lang w:val="en-US"/>
        </w:rPr>
        <w:t xml:space="preserve">autism-related </w:t>
      </w:r>
      <w:r w:rsidR="00D90EDB">
        <w:rPr>
          <w:rFonts w:ascii="Arial" w:hAnsi="Arial" w:cs="Arial"/>
          <w:lang w:val="en-US"/>
        </w:rPr>
        <w:t xml:space="preserve">social </w:t>
      </w:r>
      <w:r w:rsidR="00C602BC">
        <w:rPr>
          <w:rFonts w:ascii="Arial" w:hAnsi="Arial" w:cs="Arial"/>
          <w:lang w:val="en-US"/>
        </w:rPr>
        <w:t>difficulties. Potential</w:t>
      </w:r>
      <w:r w:rsidR="00EC0648">
        <w:rPr>
          <w:rFonts w:ascii="Arial" w:hAnsi="Arial" w:cs="Arial"/>
          <w:lang w:val="en-US"/>
        </w:rPr>
        <w:t xml:space="preserve"> d</w:t>
      </w:r>
      <w:r w:rsidR="002725CC">
        <w:rPr>
          <w:rFonts w:ascii="Arial" w:hAnsi="Arial" w:cs="Arial"/>
          <w:lang w:val="en-US"/>
        </w:rPr>
        <w:t xml:space="preserve">ifferences </w:t>
      </w:r>
      <w:r w:rsidR="00937FA7">
        <w:rPr>
          <w:rFonts w:ascii="Arial" w:hAnsi="Arial" w:cs="Arial"/>
          <w:lang w:val="en-US"/>
        </w:rPr>
        <w:t xml:space="preserve">between parents and teacher observations </w:t>
      </w:r>
      <w:r w:rsidR="002725CC">
        <w:rPr>
          <w:rFonts w:ascii="Arial" w:hAnsi="Arial" w:cs="Arial"/>
          <w:lang w:val="en-US"/>
        </w:rPr>
        <w:t>were</w:t>
      </w:r>
      <w:r w:rsidR="007D3F4B">
        <w:rPr>
          <w:rFonts w:ascii="Arial" w:hAnsi="Arial" w:cs="Arial"/>
          <w:lang w:val="en-US"/>
        </w:rPr>
        <w:t xml:space="preserve"> </w:t>
      </w:r>
      <w:r w:rsidR="00EC0648">
        <w:rPr>
          <w:rFonts w:ascii="Arial" w:hAnsi="Arial" w:cs="Arial"/>
          <w:lang w:val="en-US"/>
        </w:rPr>
        <w:t>also investigated.</w:t>
      </w:r>
    </w:p>
    <w:p w14:paraId="35B3528B" w14:textId="4DC800DD" w:rsidR="00E72FB2" w:rsidRDefault="00F6038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Methods: </w:t>
      </w:r>
      <w:r>
        <w:rPr>
          <w:rFonts w:ascii="Arial" w:hAnsi="Arial" w:cs="Arial"/>
          <w:lang w:val="en-US"/>
        </w:rPr>
        <w:t xml:space="preserve">The sample was obtained from the </w:t>
      </w:r>
      <w:r w:rsidR="00937FA7">
        <w:rPr>
          <w:rFonts w:ascii="Arial" w:hAnsi="Arial" w:cs="Arial"/>
          <w:lang w:val="en-US"/>
        </w:rPr>
        <w:t xml:space="preserve">Simons Foundation Autism Research Initiative </w:t>
      </w:r>
      <w:r w:rsidR="00C602BC">
        <w:rPr>
          <w:rFonts w:ascii="Arial" w:hAnsi="Arial" w:cs="Arial"/>
          <w:lang w:val="en-US"/>
        </w:rPr>
        <w:t>Simons Simplex</w:t>
      </w:r>
      <w:r>
        <w:rPr>
          <w:rFonts w:ascii="Arial" w:hAnsi="Arial" w:cs="Arial"/>
          <w:lang w:val="en-US"/>
        </w:rPr>
        <w:t xml:space="preserve"> Co</w:t>
      </w:r>
      <w:r w:rsidR="00BD4084">
        <w:rPr>
          <w:rFonts w:ascii="Arial" w:hAnsi="Arial" w:cs="Arial"/>
          <w:lang w:val="en-US"/>
        </w:rPr>
        <w:t>llection</w:t>
      </w:r>
      <w:r>
        <w:rPr>
          <w:rFonts w:ascii="Arial" w:hAnsi="Arial" w:cs="Arial"/>
          <w:lang w:val="en-US"/>
        </w:rPr>
        <w:t xml:space="preserve"> database</w:t>
      </w:r>
      <w:r w:rsidR="00EC0648">
        <w:rPr>
          <w:rFonts w:ascii="Arial" w:hAnsi="Arial" w:cs="Arial"/>
          <w:lang w:val="en-US"/>
        </w:rPr>
        <w:t>.  We examined data from</w:t>
      </w:r>
      <w:r w:rsidR="004055E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</w:t>
      </w:r>
      <w:r w:rsidR="00BD4084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179 youth</w:t>
      </w:r>
      <w:r w:rsidR="00EC0648">
        <w:rPr>
          <w:rFonts w:ascii="Arial" w:hAnsi="Arial" w:cs="Arial"/>
          <w:lang w:val="en-US"/>
        </w:rPr>
        <w:t>, all</w:t>
      </w:r>
      <w:r>
        <w:rPr>
          <w:rFonts w:ascii="Arial" w:hAnsi="Arial" w:cs="Arial"/>
          <w:lang w:val="en-US"/>
        </w:rPr>
        <w:t xml:space="preserve"> with the diagnosis of </w:t>
      </w:r>
      <w:r w:rsidR="004055E5">
        <w:rPr>
          <w:rFonts w:ascii="Arial" w:hAnsi="Arial" w:cs="Arial"/>
          <w:lang w:val="en-US"/>
        </w:rPr>
        <w:t>autism spectrum disorder</w:t>
      </w:r>
      <w:r w:rsidR="007D3F4B">
        <w:rPr>
          <w:rFonts w:ascii="Arial" w:hAnsi="Arial" w:cs="Arial"/>
          <w:lang w:val="en-US"/>
        </w:rPr>
        <w:t>,</w:t>
      </w:r>
      <w:r w:rsidR="00986710">
        <w:rPr>
          <w:rFonts w:ascii="Arial" w:hAnsi="Arial" w:cs="Arial"/>
          <w:lang w:val="en-US"/>
        </w:rPr>
        <w:t xml:space="preserve"> who rang</w:t>
      </w:r>
      <w:r w:rsidR="00EC0648">
        <w:rPr>
          <w:rFonts w:ascii="Arial" w:hAnsi="Arial" w:cs="Arial"/>
          <w:lang w:val="en-US"/>
        </w:rPr>
        <w:t>ed</w:t>
      </w:r>
      <w:r w:rsidR="00986710">
        <w:rPr>
          <w:rFonts w:ascii="Arial" w:hAnsi="Arial" w:cs="Arial"/>
          <w:lang w:val="en-US"/>
        </w:rPr>
        <w:t xml:space="preserve"> in age from 4 to 18 years (</w:t>
      </w:r>
      <w:r w:rsidR="00986710">
        <w:rPr>
          <w:rFonts w:ascii="Arial" w:hAnsi="Arial" w:cs="Arial"/>
          <w:i/>
          <w:iCs/>
          <w:lang w:val="en-US"/>
        </w:rPr>
        <w:t xml:space="preserve">M </w:t>
      </w:r>
      <w:r w:rsidR="00986710">
        <w:rPr>
          <w:rFonts w:ascii="Arial" w:hAnsi="Arial" w:cs="Arial"/>
          <w:lang w:val="en-US"/>
        </w:rPr>
        <w:t xml:space="preserve">= 12.00, </w:t>
      </w:r>
      <w:r w:rsidR="00986710">
        <w:rPr>
          <w:rFonts w:ascii="Arial" w:hAnsi="Arial" w:cs="Arial"/>
          <w:i/>
          <w:iCs/>
          <w:lang w:val="en-US"/>
        </w:rPr>
        <w:t xml:space="preserve">SD </w:t>
      </w:r>
      <w:r w:rsidR="00986710">
        <w:rPr>
          <w:rFonts w:ascii="Arial" w:hAnsi="Arial" w:cs="Arial"/>
          <w:lang w:val="en-US"/>
        </w:rPr>
        <w:t>= 3.48)</w:t>
      </w:r>
      <w:r>
        <w:rPr>
          <w:rFonts w:ascii="Arial" w:hAnsi="Arial" w:cs="Arial"/>
          <w:lang w:val="en-US"/>
        </w:rPr>
        <w:t xml:space="preserve">. </w:t>
      </w:r>
      <w:r w:rsidR="00EC0648">
        <w:rPr>
          <w:rFonts w:ascii="Arial" w:hAnsi="Arial" w:cs="Arial"/>
          <w:lang w:val="en-US"/>
        </w:rPr>
        <w:t xml:space="preserve">In terms of cognitive level, about half the sample </w:t>
      </w:r>
      <w:r w:rsidR="00640BA1">
        <w:rPr>
          <w:rFonts w:ascii="Arial" w:hAnsi="Arial" w:cs="Arial"/>
          <w:lang w:val="en-US"/>
        </w:rPr>
        <w:t xml:space="preserve">did not meet an IQ-based definition of </w:t>
      </w:r>
      <w:r w:rsidR="00EC0648">
        <w:rPr>
          <w:rFonts w:ascii="Arial" w:hAnsi="Arial" w:cs="Arial"/>
          <w:lang w:val="en-US"/>
        </w:rPr>
        <w:t>ID</w:t>
      </w:r>
      <w:r w:rsidR="00640BA1">
        <w:rPr>
          <w:rFonts w:ascii="Arial" w:hAnsi="Arial" w:cs="Arial"/>
          <w:lang w:val="en-US"/>
        </w:rPr>
        <w:t>, 18% were in the borderline range, 20% were in the mild/moderate range, and 1</w:t>
      </w:r>
      <w:r w:rsidR="00EC0648">
        <w:rPr>
          <w:rFonts w:ascii="Arial" w:hAnsi="Arial" w:cs="Arial"/>
          <w:lang w:val="en-US"/>
        </w:rPr>
        <w:t>3</w:t>
      </w:r>
      <w:r w:rsidR="00640BA1">
        <w:rPr>
          <w:rFonts w:ascii="Arial" w:hAnsi="Arial" w:cs="Arial"/>
          <w:lang w:val="en-US"/>
        </w:rPr>
        <w:t>% were in the severe/profound range.</w:t>
      </w:r>
      <w:r w:rsidR="004055E5">
        <w:rPr>
          <w:rFonts w:ascii="Arial" w:hAnsi="Arial" w:cs="Arial"/>
          <w:lang w:val="en-US"/>
        </w:rPr>
        <w:t xml:space="preserve"> </w:t>
      </w:r>
      <w:r w:rsidR="00C11031">
        <w:rPr>
          <w:rFonts w:ascii="Arial" w:hAnsi="Arial" w:cs="Arial"/>
          <w:lang w:val="en-US"/>
        </w:rPr>
        <w:t>T</w:t>
      </w:r>
      <w:r w:rsidR="00986710">
        <w:rPr>
          <w:rFonts w:ascii="Arial" w:hAnsi="Arial" w:cs="Arial"/>
          <w:lang w:val="en-US"/>
        </w:rPr>
        <w:t>he Social Responsiveness Scale</w:t>
      </w:r>
      <w:r w:rsidR="003F1285">
        <w:rPr>
          <w:rFonts w:ascii="Arial" w:hAnsi="Arial" w:cs="Arial"/>
          <w:lang w:val="en-US"/>
        </w:rPr>
        <w:t xml:space="preserve"> (SRS) </w:t>
      </w:r>
      <w:r w:rsidR="00C11031">
        <w:rPr>
          <w:rFonts w:ascii="Arial" w:hAnsi="Arial" w:cs="Arial"/>
          <w:lang w:val="en-US"/>
        </w:rPr>
        <w:t xml:space="preserve">was used to assess </w:t>
      </w:r>
      <w:r w:rsidR="009626C4">
        <w:rPr>
          <w:rFonts w:ascii="Arial" w:hAnsi="Arial" w:cs="Arial"/>
          <w:lang w:val="en-US"/>
        </w:rPr>
        <w:t>autism-related social problems</w:t>
      </w:r>
      <w:r w:rsidR="00C11031">
        <w:rPr>
          <w:rFonts w:ascii="Arial" w:hAnsi="Arial" w:cs="Arial"/>
          <w:lang w:val="en-US"/>
        </w:rPr>
        <w:t xml:space="preserve">. The Achenbach </w:t>
      </w:r>
      <w:r w:rsidR="003F1285">
        <w:rPr>
          <w:rFonts w:ascii="Arial" w:hAnsi="Arial" w:cs="Arial"/>
          <w:lang w:val="en-US"/>
        </w:rPr>
        <w:t>Child Behavior Checklist (CBCL)</w:t>
      </w:r>
      <w:r w:rsidR="003C4912">
        <w:rPr>
          <w:rFonts w:ascii="Arial" w:hAnsi="Arial" w:cs="Arial"/>
          <w:lang w:val="en-US"/>
        </w:rPr>
        <w:t xml:space="preserve"> </w:t>
      </w:r>
      <w:r w:rsidR="00BD4084">
        <w:rPr>
          <w:rFonts w:ascii="Arial" w:hAnsi="Arial" w:cs="Arial"/>
          <w:lang w:val="en-US"/>
        </w:rPr>
        <w:t>for parents or corresponding Teacher Report Form (TRF) were</w:t>
      </w:r>
      <w:r w:rsidR="003C4912">
        <w:rPr>
          <w:rFonts w:ascii="Arial" w:hAnsi="Arial" w:cs="Arial"/>
          <w:lang w:val="en-US"/>
        </w:rPr>
        <w:t xml:space="preserve"> used to measure anxiety and aggression</w:t>
      </w:r>
      <w:r w:rsidR="009626C4">
        <w:rPr>
          <w:rFonts w:ascii="Arial" w:hAnsi="Arial" w:cs="Arial"/>
          <w:lang w:val="en-US"/>
        </w:rPr>
        <w:t xml:space="preserve">. </w:t>
      </w:r>
      <w:r w:rsidR="00937FA7">
        <w:rPr>
          <w:rFonts w:ascii="Arial" w:hAnsi="Arial" w:cs="Arial"/>
          <w:lang w:val="en-US"/>
        </w:rPr>
        <w:t>We observed</w:t>
      </w:r>
      <w:r w:rsidR="00931BFB">
        <w:rPr>
          <w:rFonts w:ascii="Arial" w:hAnsi="Arial" w:cs="Arial"/>
          <w:lang w:val="en-US"/>
        </w:rPr>
        <w:t xml:space="preserve"> the degree of anxious, aggressive, and social symptoms experienced by the sample and compar</w:t>
      </w:r>
      <w:r w:rsidR="00937FA7">
        <w:rPr>
          <w:rFonts w:ascii="Arial" w:hAnsi="Arial" w:cs="Arial"/>
          <w:lang w:val="en-US"/>
        </w:rPr>
        <w:t>ed</w:t>
      </w:r>
      <w:r w:rsidR="00931BFB">
        <w:rPr>
          <w:rFonts w:ascii="Arial" w:hAnsi="Arial" w:cs="Arial"/>
          <w:lang w:val="en-US"/>
        </w:rPr>
        <w:t xml:space="preserve"> the levels of symptoms observed by parents and teachers with </w:t>
      </w:r>
      <w:r w:rsidR="00931BFB">
        <w:rPr>
          <w:rFonts w:ascii="Arial" w:hAnsi="Arial" w:cs="Arial"/>
          <w:i/>
          <w:iCs/>
          <w:lang w:val="en-US"/>
        </w:rPr>
        <w:t>t</w:t>
      </w:r>
      <w:r w:rsidR="00931BFB">
        <w:rPr>
          <w:rFonts w:ascii="Arial" w:hAnsi="Arial" w:cs="Arial"/>
          <w:lang w:val="en-US"/>
        </w:rPr>
        <w:t xml:space="preserve">-tests. </w:t>
      </w:r>
      <w:r w:rsidR="00937FA7">
        <w:rPr>
          <w:rFonts w:ascii="Arial" w:hAnsi="Arial" w:cs="Arial"/>
          <w:lang w:val="en-US"/>
        </w:rPr>
        <w:t>O</w:t>
      </w:r>
      <w:r w:rsidR="00DD5238">
        <w:rPr>
          <w:rFonts w:ascii="Arial" w:hAnsi="Arial" w:cs="Arial"/>
          <w:lang w:val="en-US"/>
        </w:rPr>
        <w:t xml:space="preserve">ne-way analyses of variance were conducted to </w:t>
      </w:r>
      <w:r w:rsidR="000D3663">
        <w:rPr>
          <w:rFonts w:ascii="Arial" w:hAnsi="Arial" w:cs="Arial"/>
          <w:lang w:val="en-US"/>
        </w:rPr>
        <w:t xml:space="preserve">compare </w:t>
      </w:r>
      <w:r w:rsidR="00E72FB2">
        <w:rPr>
          <w:rFonts w:ascii="Arial" w:hAnsi="Arial" w:cs="Arial"/>
          <w:lang w:val="en-US"/>
        </w:rPr>
        <w:t xml:space="preserve">aggression </w:t>
      </w:r>
      <w:r w:rsidR="000D3663">
        <w:rPr>
          <w:rFonts w:ascii="Arial" w:hAnsi="Arial" w:cs="Arial"/>
          <w:lang w:val="en-US"/>
        </w:rPr>
        <w:t xml:space="preserve">levels </w:t>
      </w:r>
      <w:r w:rsidR="00E72FB2">
        <w:rPr>
          <w:rFonts w:ascii="Arial" w:hAnsi="Arial" w:cs="Arial"/>
          <w:lang w:val="en-US"/>
        </w:rPr>
        <w:t xml:space="preserve">in </w:t>
      </w:r>
      <w:r w:rsidR="00FE33FF">
        <w:rPr>
          <w:rFonts w:ascii="Arial" w:hAnsi="Arial" w:cs="Arial"/>
          <w:lang w:val="en-US"/>
        </w:rPr>
        <w:t>sub</w:t>
      </w:r>
      <w:r w:rsidR="00E72FB2">
        <w:rPr>
          <w:rFonts w:ascii="Arial" w:hAnsi="Arial" w:cs="Arial"/>
          <w:lang w:val="en-US"/>
        </w:rPr>
        <w:t xml:space="preserve">groups based on </w:t>
      </w:r>
      <w:r w:rsidR="000D3663">
        <w:rPr>
          <w:rFonts w:ascii="Arial" w:hAnsi="Arial" w:cs="Arial"/>
          <w:lang w:val="en-US"/>
        </w:rPr>
        <w:t>sex, age, cognitive level, anxiety level, and social problems</w:t>
      </w:r>
      <w:r w:rsidR="00E72FB2">
        <w:rPr>
          <w:rFonts w:ascii="Arial" w:hAnsi="Arial" w:cs="Arial"/>
          <w:lang w:val="en-US"/>
        </w:rPr>
        <w:t xml:space="preserve"> </w:t>
      </w:r>
    </w:p>
    <w:p w14:paraId="32CF9DC9" w14:textId="0CD60816" w:rsidR="00E72FB2" w:rsidRDefault="00E72FB2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Results: </w:t>
      </w:r>
      <w:r>
        <w:rPr>
          <w:rFonts w:ascii="Arial" w:hAnsi="Arial" w:cs="Arial"/>
          <w:lang w:val="en-US"/>
        </w:rPr>
        <w:t xml:space="preserve">Comparisons of parent- and teacher-reports </w:t>
      </w:r>
      <w:r w:rsidR="00DF2408">
        <w:rPr>
          <w:rFonts w:ascii="Arial" w:hAnsi="Arial" w:cs="Arial"/>
          <w:lang w:val="en-US"/>
        </w:rPr>
        <w:t xml:space="preserve">showed </w:t>
      </w:r>
      <w:r>
        <w:rPr>
          <w:rFonts w:ascii="Arial" w:hAnsi="Arial" w:cs="Arial"/>
          <w:lang w:val="en-US"/>
        </w:rPr>
        <w:t xml:space="preserve">that there were no differences between levels of reported aggression </w:t>
      </w:r>
      <w:r w:rsidR="00DF2408"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lang w:val="en-US"/>
        </w:rPr>
        <w:t>anxiety</w:t>
      </w:r>
      <w:r w:rsidR="00DF2408">
        <w:rPr>
          <w:rFonts w:ascii="Arial" w:hAnsi="Arial" w:cs="Arial"/>
          <w:lang w:val="en-US"/>
        </w:rPr>
        <w:t>.  P</w:t>
      </w:r>
      <w:r>
        <w:rPr>
          <w:rFonts w:ascii="Arial" w:hAnsi="Arial" w:cs="Arial"/>
          <w:lang w:val="en-US"/>
        </w:rPr>
        <w:t xml:space="preserve">arents </w:t>
      </w:r>
      <w:r w:rsidR="00952ADA">
        <w:rPr>
          <w:rFonts w:ascii="Arial" w:hAnsi="Arial" w:cs="Arial"/>
          <w:lang w:val="en-US"/>
        </w:rPr>
        <w:t xml:space="preserve">reported higher levels of social impairment than teachers. One-way analyses of variance </w:t>
      </w:r>
      <w:r w:rsidR="00C87425">
        <w:rPr>
          <w:rFonts w:ascii="Arial" w:hAnsi="Arial" w:cs="Arial"/>
          <w:lang w:val="en-US"/>
        </w:rPr>
        <w:t>indicated</w:t>
      </w:r>
      <w:r w:rsidR="00952ADA">
        <w:rPr>
          <w:rFonts w:ascii="Arial" w:hAnsi="Arial" w:cs="Arial"/>
          <w:lang w:val="en-US"/>
        </w:rPr>
        <w:t xml:space="preserve"> that IQ and age were not associated with </w:t>
      </w:r>
      <w:r w:rsidR="00C87425">
        <w:rPr>
          <w:rFonts w:ascii="Arial" w:hAnsi="Arial" w:cs="Arial"/>
          <w:lang w:val="en-US"/>
        </w:rPr>
        <w:t xml:space="preserve">parent-reported </w:t>
      </w:r>
      <w:r w:rsidR="00952ADA">
        <w:rPr>
          <w:rFonts w:ascii="Arial" w:hAnsi="Arial" w:cs="Arial"/>
          <w:lang w:val="en-US"/>
        </w:rPr>
        <w:t xml:space="preserve">aggression while </w:t>
      </w:r>
      <w:r w:rsidR="00C87425">
        <w:rPr>
          <w:rFonts w:ascii="Arial" w:hAnsi="Arial" w:cs="Arial"/>
          <w:lang w:val="en-US"/>
        </w:rPr>
        <w:t xml:space="preserve">parent-reported anxiety and parent-rated social problems were. </w:t>
      </w:r>
      <w:r w:rsidR="00FE33FF">
        <w:rPr>
          <w:rFonts w:ascii="Arial" w:hAnsi="Arial" w:cs="Arial"/>
          <w:lang w:val="en-US"/>
        </w:rPr>
        <w:t>However, w</w:t>
      </w:r>
      <w:r w:rsidR="00C87425">
        <w:rPr>
          <w:rFonts w:ascii="Arial" w:hAnsi="Arial" w:cs="Arial"/>
          <w:lang w:val="en-US"/>
        </w:rPr>
        <w:t>hen analyses were conducted using teacher-reported aggression it was found that participants in adolescence and late-childhood had higher levels of aggression than those in middle-childhood.</w:t>
      </w:r>
      <w:r w:rsidR="00A70131">
        <w:rPr>
          <w:rFonts w:ascii="Arial" w:hAnsi="Arial" w:cs="Arial"/>
          <w:lang w:val="en-US"/>
        </w:rPr>
        <w:t xml:space="preserve"> </w:t>
      </w:r>
      <w:r w:rsidR="001C1FDD" w:rsidRPr="001C1FDD">
        <w:rPr>
          <w:rFonts w:ascii="Arial" w:hAnsi="Arial" w:cs="Arial"/>
          <w:lang w:val="en-US"/>
        </w:rPr>
        <w:t xml:space="preserve">Teacher-rated aggressive problems also </w:t>
      </w:r>
      <w:r w:rsidR="00A4153F">
        <w:rPr>
          <w:rFonts w:ascii="Arial" w:hAnsi="Arial" w:cs="Arial"/>
          <w:lang w:val="en-US"/>
        </w:rPr>
        <w:t>differed</w:t>
      </w:r>
      <w:r w:rsidR="001C1FDD" w:rsidRPr="001C1FDD">
        <w:rPr>
          <w:rFonts w:ascii="Arial" w:hAnsi="Arial" w:cs="Arial"/>
          <w:lang w:val="en-US"/>
        </w:rPr>
        <w:t xml:space="preserve"> across </w:t>
      </w:r>
      <w:r w:rsidR="000D3663">
        <w:rPr>
          <w:rFonts w:ascii="Arial" w:hAnsi="Arial" w:cs="Arial"/>
          <w:lang w:val="en-US"/>
        </w:rPr>
        <w:t xml:space="preserve">cognitive </w:t>
      </w:r>
      <w:r w:rsidR="001C1FDD" w:rsidRPr="001C1FDD">
        <w:rPr>
          <w:rFonts w:ascii="Arial" w:hAnsi="Arial" w:cs="Arial"/>
          <w:lang w:val="en-US"/>
        </w:rPr>
        <w:t>level</w:t>
      </w:r>
      <w:r w:rsidR="00A4153F">
        <w:rPr>
          <w:rFonts w:ascii="Arial" w:hAnsi="Arial" w:cs="Arial"/>
          <w:lang w:val="en-US"/>
        </w:rPr>
        <w:t>,</w:t>
      </w:r>
      <w:r w:rsidR="001C1FDD" w:rsidRPr="001C1FDD">
        <w:rPr>
          <w:rFonts w:ascii="Arial" w:hAnsi="Arial" w:cs="Arial"/>
          <w:lang w:val="en-US"/>
        </w:rPr>
        <w:t xml:space="preserve"> as children </w:t>
      </w:r>
      <w:r w:rsidR="000D3663">
        <w:rPr>
          <w:rFonts w:ascii="Arial" w:hAnsi="Arial" w:cs="Arial"/>
          <w:lang w:val="en-US"/>
        </w:rPr>
        <w:t xml:space="preserve">in the </w:t>
      </w:r>
      <w:r w:rsidR="001C1FDD" w:rsidRPr="001C1FDD">
        <w:rPr>
          <w:rFonts w:ascii="Arial" w:hAnsi="Arial" w:cs="Arial"/>
          <w:lang w:val="en-US"/>
        </w:rPr>
        <w:t xml:space="preserve">severe/profound </w:t>
      </w:r>
      <w:r w:rsidR="000D3663">
        <w:rPr>
          <w:rFonts w:ascii="Arial" w:hAnsi="Arial" w:cs="Arial"/>
          <w:lang w:val="en-US"/>
        </w:rPr>
        <w:t>group had</w:t>
      </w:r>
      <w:r w:rsidR="001C1FDD" w:rsidRPr="001C1FDD">
        <w:rPr>
          <w:rFonts w:ascii="Arial" w:hAnsi="Arial" w:cs="Arial"/>
          <w:lang w:val="en-US"/>
        </w:rPr>
        <w:t xml:space="preserve"> significantly more aggressive behaviour problems than all other groups</w:t>
      </w:r>
      <w:r w:rsidR="001C1FDD">
        <w:rPr>
          <w:rFonts w:ascii="Arial" w:hAnsi="Arial" w:cs="Arial"/>
          <w:lang w:val="en-US"/>
        </w:rPr>
        <w:t>,</w:t>
      </w:r>
      <w:r w:rsidR="001C1FDD" w:rsidRPr="001C1FDD">
        <w:rPr>
          <w:rFonts w:ascii="Arial" w:hAnsi="Arial" w:cs="Arial"/>
          <w:lang w:val="en-US"/>
        </w:rPr>
        <w:t xml:space="preserve"> while those in the mild/moderate group were reported to display significantly more aggression than those in the borderline and no ID groups.</w:t>
      </w:r>
      <w:r w:rsidR="005535AA">
        <w:rPr>
          <w:rFonts w:ascii="Arial" w:hAnsi="Arial" w:cs="Arial"/>
          <w:lang w:val="en-US"/>
        </w:rPr>
        <w:t xml:space="preserve"> Teacher-rated aggression also differed </w:t>
      </w:r>
      <w:r w:rsidR="00497EE8">
        <w:rPr>
          <w:rFonts w:ascii="Arial" w:hAnsi="Arial" w:cs="Arial"/>
          <w:lang w:val="en-US"/>
        </w:rPr>
        <w:t>as a function of</w:t>
      </w:r>
      <w:r w:rsidR="005535AA">
        <w:rPr>
          <w:rFonts w:ascii="Arial" w:hAnsi="Arial" w:cs="Arial"/>
          <w:lang w:val="en-US"/>
        </w:rPr>
        <w:t xml:space="preserve"> teacher-rated social problems and </w:t>
      </w:r>
      <w:r w:rsidR="006E1572">
        <w:rPr>
          <w:rFonts w:ascii="Arial" w:hAnsi="Arial" w:cs="Arial"/>
          <w:lang w:val="en-US"/>
        </w:rPr>
        <w:t xml:space="preserve">teacher-rated anxiety such that higher </w:t>
      </w:r>
      <w:r w:rsidR="00A90004">
        <w:rPr>
          <w:rFonts w:ascii="Arial" w:hAnsi="Arial" w:cs="Arial"/>
          <w:lang w:val="en-US"/>
        </w:rPr>
        <w:t>aggression increased with levels of anxiety and social problems</w:t>
      </w:r>
      <w:r w:rsidR="00790609">
        <w:rPr>
          <w:rFonts w:ascii="Arial" w:hAnsi="Arial" w:cs="Arial"/>
          <w:lang w:val="en-US"/>
        </w:rPr>
        <w:t>.</w:t>
      </w:r>
    </w:p>
    <w:p w14:paraId="0B1FD82F" w14:textId="0A00F9C1" w:rsidR="00F459F0" w:rsidRDefault="00C63447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Discussion: </w:t>
      </w:r>
      <w:r>
        <w:rPr>
          <w:rFonts w:ascii="Arial" w:hAnsi="Arial" w:cs="Arial"/>
          <w:lang w:val="en-US"/>
        </w:rPr>
        <w:t>These findings indicate that some factors related to autism and ID are associated with aggression and that the relationship</w:t>
      </w:r>
      <w:r w:rsidR="009854C9">
        <w:rPr>
          <w:rFonts w:ascii="Arial" w:hAnsi="Arial" w:cs="Arial"/>
          <w:lang w:val="en-US"/>
        </w:rPr>
        <w:t xml:space="preserve">s between </w:t>
      </w:r>
      <w:r w:rsidR="00497EE8">
        <w:rPr>
          <w:rFonts w:ascii="Arial" w:hAnsi="Arial" w:cs="Arial"/>
          <w:lang w:val="en-US"/>
        </w:rPr>
        <w:t xml:space="preserve">aggression and other variables </w:t>
      </w:r>
      <w:r w:rsidR="00FE33FF">
        <w:rPr>
          <w:rFonts w:ascii="Arial" w:hAnsi="Arial" w:cs="Arial"/>
          <w:lang w:val="en-US"/>
        </w:rPr>
        <w:t xml:space="preserve">are </w:t>
      </w:r>
      <w:r>
        <w:rPr>
          <w:rFonts w:ascii="Arial" w:hAnsi="Arial" w:cs="Arial"/>
          <w:lang w:val="en-US"/>
        </w:rPr>
        <w:t xml:space="preserve">observed to be different </w:t>
      </w:r>
      <w:r w:rsidR="00FE33FF">
        <w:rPr>
          <w:rFonts w:ascii="Arial" w:hAnsi="Arial" w:cs="Arial"/>
          <w:lang w:val="en-US"/>
        </w:rPr>
        <w:t xml:space="preserve">as perceived by </w:t>
      </w:r>
      <w:r>
        <w:rPr>
          <w:rFonts w:ascii="Arial" w:hAnsi="Arial" w:cs="Arial"/>
          <w:lang w:val="en-US"/>
        </w:rPr>
        <w:t xml:space="preserve">parents and teachers. This information can be used to </w:t>
      </w:r>
      <w:r w:rsidR="00D25F2C">
        <w:rPr>
          <w:rFonts w:ascii="Arial" w:hAnsi="Arial" w:cs="Arial"/>
          <w:lang w:val="en-US"/>
        </w:rPr>
        <w:t xml:space="preserve">further our understanding of </w:t>
      </w:r>
      <w:r w:rsidR="00D12741">
        <w:rPr>
          <w:rFonts w:ascii="Arial" w:hAnsi="Arial" w:cs="Arial"/>
          <w:lang w:val="en-US"/>
        </w:rPr>
        <w:t>which groups of youth with autism are at highe</w:t>
      </w:r>
      <w:r w:rsidR="00FE33FF">
        <w:rPr>
          <w:rFonts w:ascii="Arial" w:hAnsi="Arial" w:cs="Arial"/>
          <w:lang w:val="en-US"/>
        </w:rPr>
        <w:t>r</w:t>
      </w:r>
      <w:r w:rsidR="00D12741">
        <w:rPr>
          <w:rFonts w:ascii="Arial" w:hAnsi="Arial" w:cs="Arial"/>
          <w:lang w:val="en-US"/>
        </w:rPr>
        <w:t xml:space="preserve"> risk for </w:t>
      </w:r>
      <w:r w:rsidR="00D25F2C">
        <w:rPr>
          <w:rFonts w:ascii="Arial" w:hAnsi="Arial" w:cs="Arial"/>
          <w:lang w:val="en-US"/>
        </w:rPr>
        <w:t>aggressi</w:t>
      </w:r>
      <w:r w:rsidR="00D12741">
        <w:rPr>
          <w:rFonts w:ascii="Arial" w:hAnsi="Arial" w:cs="Arial"/>
          <w:lang w:val="en-US"/>
        </w:rPr>
        <w:t xml:space="preserve">ve behaviour problems and </w:t>
      </w:r>
      <w:r w:rsidR="00D25F2C">
        <w:rPr>
          <w:rFonts w:ascii="Arial" w:hAnsi="Arial" w:cs="Arial"/>
          <w:lang w:val="en-US"/>
        </w:rPr>
        <w:t xml:space="preserve">inform treatments that aim to </w:t>
      </w:r>
      <w:r w:rsidR="007769DB">
        <w:rPr>
          <w:rFonts w:ascii="Arial" w:hAnsi="Arial" w:cs="Arial"/>
          <w:lang w:val="en-US"/>
        </w:rPr>
        <w:t>address them</w:t>
      </w:r>
      <w:r w:rsidR="00D25F2C">
        <w:rPr>
          <w:rFonts w:ascii="Arial" w:hAnsi="Arial" w:cs="Arial"/>
          <w:lang w:val="en-US"/>
        </w:rPr>
        <w:t xml:space="preserve">. </w:t>
      </w:r>
    </w:p>
    <w:p w14:paraId="07049C96" w14:textId="153AB818" w:rsidR="00C602BC" w:rsidRPr="00C602BC" w:rsidRDefault="00C602B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Correspondence: </w:t>
      </w:r>
      <w:r>
        <w:rPr>
          <w:rFonts w:ascii="Arial" w:hAnsi="Arial" w:cs="Arial"/>
          <w:lang w:val="en-US"/>
        </w:rPr>
        <w:t xml:space="preserve">Ethan Rinaldo, York University, </w:t>
      </w:r>
      <w:hyperlink r:id="rId4" w:history="1">
        <w:r w:rsidRPr="00707132">
          <w:rPr>
            <w:rStyle w:val="Hyperlink"/>
            <w:rFonts w:ascii="Arial" w:hAnsi="Arial" w:cs="Arial"/>
            <w:lang w:val="en-US"/>
          </w:rPr>
          <w:t>ethan97@yorku.ca</w:t>
        </w:r>
      </w:hyperlink>
      <w:r>
        <w:rPr>
          <w:rFonts w:ascii="Arial" w:hAnsi="Arial" w:cs="Arial"/>
          <w:lang w:val="en-US"/>
        </w:rPr>
        <w:t xml:space="preserve">; Dr Adrienne Perry, York University, </w:t>
      </w:r>
      <w:hyperlink r:id="rId5" w:history="1">
        <w:r w:rsidRPr="00707132">
          <w:rPr>
            <w:rStyle w:val="Hyperlink"/>
            <w:rFonts w:ascii="Arial" w:hAnsi="Arial" w:cs="Arial"/>
            <w:lang w:val="en-US"/>
          </w:rPr>
          <w:t>perry@yorku.ca</w:t>
        </w:r>
      </w:hyperlink>
    </w:p>
    <w:sectPr w:rsidR="00C602BC" w:rsidRPr="00C60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E5"/>
    <w:rsid w:val="000D3663"/>
    <w:rsid w:val="001413BD"/>
    <w:rsid w:val="001C1FDD"/>
    <w:rsid w:val="001E0115"/>
    <w:rsid w:val="002725CC"/>
    <w:rsid w:val="003172B2"/>
    <w:rsid w:val="003C4912"/>
    <w:rsid w:val="003F1285"/>
    <w:rsid w:val="004055E5"/>
    <w:rsid w:val="00466CE5"/>
    <w:rsid w:val="00497EE8"/>
    <w:rsid w:val="005535AA"/>
    <w:rsid w:val="005A2EB1"/>
    <w:rsid w:val="00640BA1"/>
    <w:rsid w:val="006677C9"/>
    <w:rsid w:val="006E1572"/>
    <w:rsid w:val="007769DB"/>
    <w:rsid w:val="00790609"/>
    <w:rsid w:val="007C0615"/>
    <w:rsid w:val="007C16B0"/>
    <w:rsid w:val="007D3F4B"/>
    <w:rsid w:val="008D6D16"/>
    <w:rsid w:val="008E0A2F"/>
    <w:rsid w:val="008E4CF5"/>
    <w:rsid w:val="00931BFB"/>
    <w:rsid w:val="00937FA7"/>
    <w:rsid w:val="00952ADA"/>
    <w:rsid w:val="009626C4"/>
    <w:rsid w:val="009854C9"/>
    <w:rsid w:val="00986710"/>
    <w:rsid w:val="00A4153F"/>
    <w:rsid w:val="00A70131"/>
    <w:rsid w:val="00A90004"/>
    <w:rsid w:val="00BD4084"/>
    <w:rsid w:val="00C11031"/>
    <w:rsid w:val="00C26C53"/>
    <w:rsid w:val="00C32DB0"/>
    <w:rsid w:val="00C602BC"/>
    <w:rsid w:val="00C63447"/>
    <w:rsid w:val="00C87425"/>
    <w:rsid w:val="00D12741"/>
    <w:rsid w:val="00D25F2C"/>
    <w:rsid w:val="00D62168"/>
    <w:rsid w:val="00D90EDB"/>
    <w:rsid w:val="00DD5238"/>
    <w:rsid w:val="00DF2408"/>
    <w:rsid w:val="00E561A6"/>
    <w:rsid w:val="00E72FB2"/>
    <w:rsid w:val="00EC0648"/>
    <w:rsid w:val="00F459F0"/>
    <w:rsid w:val="00F60389"/>
    <w:rsid w:val="00FC5BDA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1457"/>
  <w15:chartTrackingRefBased/>
  <w15:docId w15:val="{8F1AA947-D06F-427C-A671-C0671F36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D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0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ry@yorku.ca" TargetMode="External"/><Relationship Id="rId4" Type="http://schemas.openxmlformats.org/officeDocument/2006/relationships/hyperlink" Target="mailto:ethan97@york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Rinaldo</dc:creator>
  <cp:keywords/>
  <dc:description/>
  <cp:lastModifiedBy>Ethan Rinaldo</cp:lastModifiedBy>
  <cp:revision>5</cp:revision>
  <dcterms:created xsi:type="dcterms:W3CDTF">2022-02-12T12:34:00Z</dcterms:created>
  <dcterms:modified xsi:type="dcterms:W3CDTF">2022-02-12T15:27:00Z</dcterms:modified>
</cp:coreProperties>
</file>