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67FA1" w14:textId="2B9F7441" w:rsidR="00781D19" w:rsidRPr="004D1EC5" w:rsidRDefault="00B566D5" w:rsidP="007D6F56">
      <w:pPr>
        <w:jc w:val="center"/>
        <w:rPr>
          <w:rFonts w:ascii="Arial" w:hAnsi="Arial" w:cs="Arial"/>
          <w:b/>
          <w:bCs/>
        </w:rPr>
      </w:pPr>
      <w:r>
        <w:rPr>
          <w:rFonts w:ascii="Arial" w:hAnsi="Arial" w:cs="Arial"/>
          <w:b/>
          <w:bCs/>
        </w:rPr>
        <w:t>WHAT ARE YOUR THOUGHTS? WHAT WOULD YOU INCLUDE?</w:t>
      </w:r>
    </w:p>
    <w:p w14:paraId="3E659FAB" w14:textId="6533C32A" w:rsidR="0038249B" w:rsidRPr="004D1EC5" w:rsidRDefault="00B566D5" w:rsidP="007D6F56">
      <w:pPr>
        <w:jc w:val="center"/>
        <w:rPr>
          <w:rFonts w:ascii="Arial" w:hAnsi="Arial" w:cs="Arial"/>
          <w:b/>
          <w:bCs/>
        </w:rPr>
      </w:pPr>
      <w:r>
        <w:rPr>
          <w:rFonts w:ascii="Arial" w:hAnsi="Arial" w:cs="Arial"/>
          <w:b/>
          <w:bCs/>
        </w:rPr>
        <w:t xml:space="preserve">DISABILITY PROFESSIONALS’ PERSPECTIVES ON FASD PREVENTION </w:t>
      </w:r>
    </w:p>
    <w:p w14:paraId="4BA0899D" w14:textId="77777777" w:rsidR="00781D19" w:rsidRPr="00836DEF" w:rsidRDefault="00781D19" w:rsidP="007D6F56">
      <w:pPr>
        <w:jc w:val="center"/>
        <w:rPr>
          <w:rFonts w:ascii="Arial" w:hAnsi="Arial" w:cs="Arial"/>
          <w:b/>
          <w:bCs/>
        </w:rPr>
      </w:pPr>
    </w:p>
    <w:p w14:paraId="08D50433" w14:textId="0329F3F0" w:rsidR="00BB2B0D" w:rsidRPr="00836DEF" w:rsidRDefault="007F191D" w:rsidP="007D6F56">
      <w:pPr>
        <w:jc w:val="center"/>
        <w:rPr>
          <w:rFonts w:ascii="Arial" w:hAnsi="Arial" w:cs="Arial"/>
          <w:b/>
          <w:bCs/>
        </w:rPr>
      </w:pPr>
      <w:r w:rsidRPr="00836DEF">
        <w:rPr>
          <w:rFonts w:ascii="Arial" w:hAnsi="Arial" w:cs="Arial"/>
          <w:b/>
          <w:bCs/>
        </w:rPr>
        <w:t>Shelley L Watson</w:t>
      </w:r>
      <w:r w:rsidRPr="00680A27">
        <w:rPr>
          <w:rFonts w:ascii="Arial" w:hAnsi="Arial" w:cs="Arial"/>
          <w:sz w:val="16"/>
          <w:szCs w:val="16"/>
        </w:rPr>
        <w:t>1</w:t>
      </w:r>
      <w:r w:rsidRPr="00836DEF">
        <w:rPr>
          <w:rFonts w:ascii="Arial" w:hAnsi="Arial" w:cs="Arial"/>
          <w:b/>
          <w:bCs/>
        </w:rPr>
        <w:t xml:space="preserve">, </w:t>
      </w:r>
      <w:proofErr w:type="spellStart"/>
      <w:r w:rsidR="002F5540" w:rsidRPr="00836DEF">
        <w:rPr>
          <w:rFonts w:ascii="Arial" w:hAnsi="Arial" w:cs="Arial"/>
          <w:b/>
          <w:bCs/>
        </w:rPr>
        <w:t>Celisse</w:t>
      </w:r>
      <w:proofErr w:type="spellEnd"/>
      <w:r w:rsidR="002F5540" w:rsidRPr="00836DEF">
        <w:rPr>
          <w:rFonts w:ascii="Arial" w:hAnsi="Arial" w:cs="Arial"/>
          <w:b/>
          <w:bCs/>
        </w:rPr>
        <w:t xml:space="preserve"> Bibr</w:t>
      </w:r>
      <w:r w:rsidR="001C62AC" w:rsidRPr="00680A27">
        <w:rPr>
          <w:rFonts w:ascii="Arial" w:hAnsi="Arial" w:cs="Arial"/>
          <w:sz w:val="16"/>
          <w:szCs w:val="16"/>
        </w:rPr>
        <w:t>2</w:t>
      </w:r>
      <w:r w:rsidR="009C1B0A" w:rsidRPr="00680A27">
        <w:rPr>
          <w:rFonts w:ascii="Arial" w:hAnsi="Arial" w:cs="Arial"/>
          <w:sz w:val="16"/>
          <w:szCs w:val="16"/>
        </w:rPr>
        <w:t>; 3</w:t>
      </w:r>
      <w:r w:rsidR="002F5540" w:rsidRPr="00836DEF">
        <w:rPr>
          <w:rFonts w:ascii="Arial" w:hAnsi="Arial" w:cs="Arial"/>
          <w:b/>
          <w:bCs/>
        </w:rPr>
        <w:t xml:space="preserve">, </w:t>
      </w:r>
      <w:r w:rsidRPr="00836DEF">
        <w:rPr>
          <w:rFonts w:ascii="Arial" w:hAnsi="Arial" w:cs="Arial"/>
          <w:b/>
          <w:bCs/>
        </w:rPr>
        <w:t>Taylor Watkins</w:t>
      </w:r>
      <w:r w:rsidR="009C1B0A" w:rsidRPr="00680A27">
        <w:rPr>
          <w:rFonts w:ascii="Arial" w:hAnsi="Arial" w:cs="Arial"/>
          <w:sz w:val="16"/>
          <w:szCs w:val="16"/>
        </w:rPr>
        <w:t>2</w:t>
      </w:r>
      <w:r w:rsidR="002F4685" w:rsidRPr="00836DEF">
        <w:rPr>
          <w:rFonts w:ascii="Arial" w:hAnsi="Arial" w:cs="Arial"/>
        </w:rPr>
        <w:t>,</w:t>
      </w:r>
      <w:r w:rsidR="004D1EC5">
        <w:rPr>
          <w:rFonts w:ascii="Arial" w:hAnsi="Arial" w:cs="Arial"/>
        </w:rPr>
        <w:t xml:space="preserve"> &amp; </w:t>
      </w:r>
      <w:r w:rsidR="002F4685" w:rsidRPr="00836DEF">
        <w:rPr>
          <w:rFonts w:ascii="Arial" w:hAnsi="Arial" w:cs="Arial"/>
          <w:b/>
          <w:bCs/>
        </w:rPr>
        <w:t>Kelly D. Harding</w:t>
      </w:r>
      <w:r w:rsidR="009C1B0A" w:rsidRPr="00680A27">
        <w:rPr>
          <w:rFonts w:ascii="Arial" w:hAnsi="Arial" w:cs="Arial"/>
          <w:sz w:val="16"/>
          <w:szCs w:val="16"/>
        </w:rPr>
        <w:t>2;3</w:t>
      </w:r>
    </w:p>
    <w:p w14:paraId="13FED075" w14:textId="65F7507D" w:rsidR="007F191D" w:rsidRPr="00836DEF" w:rsidRDefault="007F191D" w:rsidP="007D6F56">
      <w:pPr>
        <w:jc w:val="center"/>
        <w:rPr>
          <w:rFonts w:ascii="Arial" w:hAnsi="Arial" w:cs="Arial"/>
        </w:rPr>
      </w:pPr>
      <w:r w:rsidRPr="00680A27">
        <w:rPr>
          <w:rFonts w:ascii="Arial" w:hAnsi="Arial" w:cs="Arial"/>
          <w:sz w:val="16"/>
          <w:szCs w:val="16"/>
        </w:rPr>
        <w:t>1</w:t>
      </w:r>
      <w:r w:rsidRPr="00836DEF">
        <w:rPr>
          <w:rFonts w:ascii="Arial" w:hAnsi="Arial" w:cs="Arial"/>
        </w:rPr>
        <w:t xml:space="preserve">Cambrian College, </w:t>
      </w:r>
      <w:r w:rsidR="001C62AC" w:rsidRPr="00680A27">
        <w:rPr>
          <w:rFonts w:ascii="Arial" w:hAnsi="Arial" w:cs="Arial"/>
          <w:sz w:val="16"/>
          <w:szCs w:val="16"/>
        </w:rPr>
        <w:t>2</w:t>
      </w:r>
      <w:r w:rsidR="001C62AC" w:rsidRPr="00836DEF">
        <w:rPr>
          <w:rFonts w:ascii="Arial" w:hAnsi="Arial" w:cs="Arial"/>
        </w:rPr>
        <w:t xml:space="preserve">Laurentian University, and </w:t>
      </w:r>
      <w:r w:rsidR="001C62AC" w:rsidRPr="00680A27">
        <w:rPr>
          <w:rFonts w:ascii="Arial" w:hAnsi="Arial" w:cs="Arial"/>
          <w:sz w:val="16"/>
          <w:szCs w:val="16"/>
        </w:rPr>
        <w:t>3</w:t>
      </w:r>
      <w:r w:rsidRPr="00836DEF">
        <w:rPr>
          <w:rFonts w:ascii="Arial" w:hAnsi="Arial" w:cs="Arial"/>
        </w:rPr>
        <w:t xml:space="preserve">CanFASD, </w:t>
      </w:r>
    </w:p>
    <w:p w14:paraId="2A1C3654" w14:textId="77777777" w:rsidR="002F4685" w:rsidRPr="00836DEF" w:rsidRDefault="002F4685" w:rsidP="002F4685">
      <w:pPr>
        <w:widowControl w:val="0"/>
        <w:autoSpaceDE w:val="0"/>
        <w:autoSpaceDN w:val="0"/>
        <w:adjustRightInd w:val="0"/>
        <w:rPr>
          <w:rFonts w:ascii="Arial" w:hAnsi="Arial" w:cs="Arial"/>
        </w:rPr>
      </w:pPr>
    </w:p>
    <w:p w14:paraId="23BE6139" w14:textId="4DAC281A" w:rsidR="001F70D3" w:rsidRPr="00836DEF" w:rsidRDefault="002F4685" w:rsidP="001F70D3">
      <w:pPr>
        <w:widowControl w:val="0"/>
        <w:autoSpaceDE w:val="0"/>
        <w:autoSpaceDN w:val="0"/>
        <w:adjustRightInd w:val="0"/>
        <w:rPr>
          <w:rStyle w:val="Strong"/>
          <w:rFonts w:ascii="Arial" w:hAnsi="Arial" w:cs="Arial"/>
          <w:b w:val="0"/>
          <w:bCs w:val="0"/>
        </w:rPr>
      </w:pPr>
      <w:r w:rsidRPr="00836DEF">
        <w:rPr>
          <w:rFonts w:ascii="Arial" w:hAnsi="Arial" w:cs="Arial"/>
          <w:b/>
          <w:bCs/>
          <w:color w:val="000000" w:themeColor="text1"/>
        </w:rPr>
        <w:t xml:space="preserve">Background: </w:t>
      </w:r>
      <w:r w:rsidRPr="00836DEF">
        <w:rPr>
          <w:rFonts w:ascii="Arial" w:hAnsi="Arial" w:cs="Arial"/>
          <w:color w:val="000000" w:themeColor="text1"/>
        </w:rPr>
        <w:t xml:space="preserve">Fetal Alcohol Spectrum Disorder (FASD) is a diagnostic term used to describe the lifelong impacts of prenatal alcohol exposure on fetal development. </w:t>
      </w:r>
      <w:r w:rsidRPr="00836DEF">
        <w:rPr>
          <w:rFonts w:ascii="Arial" w:hAnsi="Arial" w:cs="Arial"/>
        </w:rPr>
        <w:t xml:space="preserve">Alcohol use during pregnancy has been identified as a significant public health concern, as up to 15% of Canadian women report consuming alcohol during pregnancy. However, </w:t>
      </w:r>
      <w:r w:rsidR="001B412B">
        <w:rPr>
          <w:rFonts w:ascii="Arial" w:hAnsi="Arial" w:cs="Arial"/>
        </w:rPr>
        <w:t>there is confusion</w:t>
      </w:r>
      <w:r w:rsidRPr="00836DEF">
        <w:rPr>
          <w:rFonts w:ascii="Arial" w:hAnsi="Arial" w:cs="Arial"/>
        </w:rPr>
        <w:t xml:space="preserve"> about “safe levels of alcohol” during pregnancy </w:t>
      </w:r>
      <w:r w:rsidR="001B412B">
        <w:rPr>
          <w:rFonts w:ascii="Arial" w:hAnsi="Arial" w:cs="Arial"/>
        </w:rPr>
        <w:t>and</w:t>
      </w:r>
      <w:r w:rsidRPr="00836DEF">
        <w:rPr>
          <w:rFonts w:ascii="Arial" w:hAnsi="Arial" w:cs="Arial"/>
        </w:rPr>
        <w:t xml:space="preserve"> the long-term consequences of prenatal alcohol consumption. Current FASD prevention efforts have been heavily criticized for their harmful and stigmatizing nature. For example, fear and guilt have often been employed to discourage women from consuming alcohol during pregnancy. Consequently, many women do not seek assistance for decreasing their alcohol consumption or abstaining from alcohol during pregnancy.</w:t>
      </w:r>
      <w:r w:rsidR="001F70D3">
        <w:rPr>
          <w:rFonts w:ascii="Arial" w:hAnsi="Arial" w:cs="Arial"/>
        </w:rPr>
        <w:t xml:space="preserve"> </w:t>
      </w:r>
      <w:r w:rsidR="001F70D3" w:rsidRPr="00836DEF">
        <w:rPr>
          <w:rFonts w:ascii="Arial" w:hAnsi="Arial" w:cs="Arial"/>
        </w:rPr>
        <w:t>Providing clear and consistent information about the risks of drinking is critical, as recent misinformation and misinterpretation of the facts propagated by the media ha</w:t>
      </w:r>
      <w:r w:rsidR="00F614B0">
        <w:rPr>
          <w:rFonts w:ascii="Arial" w:hAnsi="Arial" w:cs="Arial"/>
        </w:rPr>
        <w:t>ve</w:t>
      </w:r>
      <w:r w:rsidR="001F70D3" w:rsidRPr="00836DEF">
        <w:rPr>
          <w:rFonts w:ascii="Arial" w:hAnsi="Arial" w:cs="Arial"/>
        </w:rPr>
        <w:t xml:space="preserve"> muddied the waters and created more challenges for individuals who work in FASD prevention.</w:t>
      </w:r>
    </w:p>
    <w:p w14:paraId="6B95433C" w14:textId="77777777" w:rsidR="002F4685" w:rsidRPr="00836DEF" w:rsidRDefault="002F4685" w:rsidP="001F70D3">
      <w:pPr>
        <w:rPr>
          <w:rFonts w:ascii="Arial" w:hAnsi="Arial" w:cs="Arial"/>
          <w:color w:val="000000" w:themeColor="text1"/>
        </w:rPr>
      </w:pPr>
    </w:p>
    <w:p w14:paraId="58414424" w14:textId="17D987FF" w:rsidR="002F4685" w:rsidRPr="00836DEF" w:rsidRDefault="001F70D3" w:rsidP="002F4685">
      <w:pPr>
        <w:pStyle w:val="NormalWeb"/>
        <w:spacing w:before="0" w:beforeAutospacing="0" w:after="0" w:afterAutospacing="0"/>
        <w:rPr>
          <w:rFonts w:ascii="Arial" w:hAnsi="Arial" w:cs="Arial"/>
          <w:color w:val="000000" w:themeColor="text1"/>
        </w:rPr>
      </w:pPr>
      <w:r>
        <w:rPr>
          <w:rFonts w:ascii="Arial" w:hAnsi="Arial" w:cs="Arial"/>
          <w:color w:val="000000" w:themeColor="text1"/>
        </w:rPr>
        <w:t>Informed by our previous research looking at medical professionals and the advice they give to pregnant women and individuals of childbearing age (</w:t>
      </w:r>
      <w:r w:rsidR="004D1EC5">
        <w:rPr>
          <w:rFonts w:ascii="Arial" w:hAnsi="Arial" w:cs="Arial"/>
          <w:color w:val="000000" w:themeColor="text1"/>
        </w:rPr>
        <w:t xml:space="preserve">e.g., Coons, Watson, </w:t>
      </w:r>
      <w:proofErr w:type="spellStart"/>
      <w:r w:rsidR="004D1EC5">
        <w:rPr>
          <w:rFonts w:ascii="Arial" w:hAnsi="Arial" w:cs="Arial"/>
          <w:color w:val="000000" w:themeColor="text1"/>
        </w:rPr>
        <w:t>Yantzi</w:t>
      </w:r>
      <w:proofErr w:type="spellEnd"/>
      <w:r w:rsidR="004D1EC5">
        <w:rPr>
          <w:rFonts w:ascii="Arial" w:hAnsi="Arial" w:cs="Arial"/>
          <w:color w:val="000000" w:themeColor="text1"/>
        </w:rPr>
        <w:t xml:space="preserve">, Lightfoot, &amp; </w:t>
      </w:r>
      <w:proofErr w:type="spellStart"/>
      <w:r w:rsidR="004D1EC5">
        <w:rPr>
          <w:rFonts w:ascii="Arial" w:hAnsi="Arial" w:cs="Arial"/>
          <w:color w:val="000000" w:themeColor="text1"/>
        </w:rPr>
        <w:t>Larocque</w:t>
      </w:r>
      <w:proofErr w:type="spellEnd"/>
      <w:r w:rsidR="004D1EC5">
        <w:rPr>
          <w:rFonts w:ascii="Arial" w:hAnsi="Arial" w:cs="Arial"/>
          <w:color w:val="000000" w:themeColor="text1"/>
        </w:rPr>
        <w:t>, 2017</w:t>
      </w:r>
      <w:r>
        <w:rPr>
          <w:rFonts w:ascii="Arial" w:hAnsi="Arial" w:cs="Arial"/>
          <w:color w:val="000000" w:themeColor="text1"/>
        </w:rPr>
        <w:t>), we sought to create a supportive and effective FASD campaign for Northeastern Ontario. I</w:t>
      </w:r>
      <w:r w:rsidR="002F4685" w:rsidRPr="00836DEF">
        <w:rPr>
          <w:rFonts w:ascii="Arial" w:hAnsi="Arial" w:cs="Arial"/>
          <w:color w:val="000000" w:themeColor="text1"/>
        </w:rPr>
        <w:t xml:space="preserve">n collaboration with Public Health Sudbury and Districts, our </w:t>
      </w:r>
      <w:r>
        <w:rPr>
          <w:rFonts w:ascii="Arial" w:hAnsi="Arial" w:cs="Arial"/>
          <w:color w:val="000000" w:themeColor="text1"/>
        </w:rPr>
        <w:t xml:space="preserve">research </w:t>
      </w:r>
      <w:r w:rsidR="002F4685" w:rsidRPr="00836DEF">
        <w:rPr>
          <w:rFonts w:ascii="Arial" w:hAnsi="Arial" w:cs="Arial"/>
          <w:color w:val="000000" w:themeColor="text1"/>
        </w:rPr>
        <w:t>team has been conducting interviews and focus groups with undergraduate students and community participants</w:t>
      </w:r>
      <w:r>
        <w:rPr>
          <w:rFonts w:ascii="Arial" w:hAnsi="Arial" w:cs="Arial"/>
          <w:color w:val="000000" w:themeColor="text1"/>
        </w:rPr>
        <w:t xml:space="preserve"> over the past 3 years</w:t>
      </w:r>
      <w:r w:rsidR="002F4685" w:rsidRPr="00836DEF">
        <w:rPr>
          <w:rFonts w:ascii="Arial" w:hAnsi="Arial" w:cs="Arial"/>
          <w:color w:val="000000" w:themeColor="text1"/>
        </w:rPr>
        <w:t>.</w:t>
      </w:r>
      <w:r w:rsidR="001B412B">
        <w:rPr>
          <w:rFonts w:ascii="Arial" w:hAnsi="Arial" w:cs="Arial"/>
          <w:color w:val="000000" w:themeColor="text1"/>
        </w:rPr>
        <w:t xml:space="preserve"> </w:t>
      </w:r>
      <w:r w:rsidR="002F4685" w:rsidRPr="00836DEF">
        <w:rPr>
          <w:rFonts w:ascii="Arial" w:hAnsi="Arial" w:cs="Arial"/>
          <w:color w:val="000000" w:themeColor="text1"/>
        </w:rPr>
        <w:t>The objectives of the larger study include: (1) exploring attitudes about alcohol use during pregnancy; (2) generating perspectives on existing international FASD prevention campaigns; and (3) generating recommendations for non-stigmatizing FASD prevention campaigns for Northeastern Ontario. </w:t>
      </w:r>
    </w:p>
    <w:p w14:paraId="67671174" w14:textId="77777777" w:rsidR="002F4685" w:rsidRPr="00836DEF" w:rsidRDefault="002F4685" w:rsidP="002F4685">
      <w:pPr>
        <w:widowControl w:val="0"/>
        <w:autoSpaceDE w:val="0"/>
        <w:autoSpaceDN w:val="0"/>
        <w:adjustRightInd w:val="0"/>
        <w:rPr>
          <w:rFonts w:ascii="Arial" w:hAnsi="Arial" w:cs="Arial"/>
        </w:rPr>
      </w:pPr>
    </w:p>
    <w:p w14:paraId="78157F01" w14:textId="1A65814F" w:rsidR="002F4685" w:rsidRPr="00836DEF" w:rsidRDefault="002F4685" w:rsidP="002F4685">
      <w:pPr>
        <w:widowControl w:val="0"/>
        <w:autoSpaceDE w:val="0"/>
        <w:autoSpaceDN w:val="0"/>
        <w:adjustRightInd w:val="0"/>
        <w:rPr>
          <w:rFonts w:ascii="Arial" w:hAnsi="Arial" w:cs="Arial"/>
        </w:rPr>
      </w:pPr>
      <w:r w:rsidRPr="00836DEF">
        <w:rPr>
          <w:rStyle w:val="Strong"/>
          <w:rFonts w:ascii="Arial" w:hAnsi="Arial" w:cs="Arial"/>
          <w:color w:val="000000" w:themeColor="text1"/>
        </w:rPr>
        <w:t>Proposed Workshop</w:t>
      </w:r>
      <w:r w:rsidR="001B412B">
        <w:rPr>
          <w:rStyle w:val="Strong"/>
          <w:rFonts w:ascii="Arial" w:hAnsi="Arial" w:cs="Arial"/>
          <w:color w:val="000000" w:themeColor="text1"/>
        </w:rPr>
        <w:t>:</w:t>
      </w:r>
      <w:r w:rsidRPr="00836DEF">
        <w:rPr>
          <w:rFonts w:ascii="Arial" w:hAnsi="Arial" w:cs="Arial"/>
        </w:rPr>
        <w:t xml:space="preserve"> In this interactive workshop, participants will learn about what </w:t>
      </w:r>
      <w:r w:rsidR="001C62AC" w:rsidRPr="00836DEF">
        <w:rPr>
          <w:rFonts w:ascii="Arial" w:hAnsi="Arial" w:cs="Arial"/>
        </w:rPr>
        <w:t xml:space="preserve">a sample of </w:t>
      </w:r>
      <w:r w:rsidRPr="00836DEF">
        <w:rPr>
          <w:rFonts w:ascii="Arial" w:hAnsi="Arial" w:cs="Arial"/>
        </w:rPr>
        <w:t>individuals of childbearing age in Northern Ontario know about FASD, plus how physicians and midwives provide advice around alcohol consumption during pregnancy. The presenters will also discuss media messaging around alcohol consumption during pregnancy as well as FASD prevention.</w:t>
      </w:r>
    </w:p>
    <w:p w14:paraId="46480804" w14:textId="11667D03" w:rsidR="00193EDB" w:rsidRPr="00836DEF" w:rsidRDefault="00193EDB" w:rsidP="00193EDB">
      <w:pPr>
        <w:rPr>
          <w:rFonts w:ascii="Arial" w:hAnsi="Arial" w:cs="Arial"/>
          <w:color w:val="000000" w:themeColor="text1"/>
        </w:rPr>
      </w:pPr>
      <w:r w:rsidRPr="00836DEF">
        <w:rPr>
          <w:rFonts w:ascii="Arial" w:hAnsi="Arial" w:cs="Arial"/>
          <w:color w:val="000000" w:themeColor="text1"/>
        </w:rPr>
        <w:t xml:space="preserve"> </w:t>
      </w:r>
    </w:p>
    <w:p w14:paraId="4708653C" w14:textId="161E9CE6" w:rsidR="0038249B" w:rsidRPr="001F70D3" w:rsidRDefault="0038249B" w:rsidP="006A63C6">
      <w:pPr>
        <w:rPr>
          <w:rFonts w:ascii="Arial" w:hAnsi="Arial" w:cs="Arial"/>
          <w:bCs/>
          <w:color w:val="000000" w:themeColor="text1"/>
        </w:rPr>
      </w:pPr>
      <w:r w:rsidRPr="00836DEF">
        <w:rPr>
          <w:rFonts w:ascii="Arial" w:hAnsi="Arial" w:cs="Arial"/>
          <w:b/>
          <w:bCs/>
          <w:color w:val="000000" w:themeColor="text1"/>
        </w:rPr>
        <w:t xml:space="preserve">Objectives: </w:t>
      </w:r>
      <w:r w:rsidRPr="001F70D3">
        <w:rPr>
          <w:rFonts w:ascii="Arial" w:hAnsi="Arial" w:cs="Arial"/>
          <w:bCs/>
          <w:color w:val="000000" w:themeColor="text1"/>
        </w:rPr>
        <w:t>In this interactive workshop, participants will:</w:t>
      </w:r>
    </w:p>
    <w:p w14:paraId="709B0E84" w14:textId="72A721E0" w:rsidR="0038249B" w:rsidRPr="001F70D3" w:rsidRDefault="0038249B" w:rsidP="0038249B">
      <w:pPr>
        <w:pStyle w:val="ListParagraph"/>
        <w:numPr>
          <w:ilvl w:val="0"/>
          <w:numId w:val="4"/>
        </w:numPr>
        <w:rPr>
          <w:rFonts w:ascii="Arial" w:hAnsi="Arial" w:cs="Arial"/>
          <w:bCs/>
          <w:color w:val="000000" w:themeColor="text1"/>
        </w:rPr>
      </w:pPr>
      <w:r w:rsidRPr="001F70D3">
        <w:rPr>
          <w:rFonts w:ascii="Arial" w:hAnsi="Arial" w:cs="Arial"/>
          <w:bCs/>
          <w:color w:val="000000" w:themeColor="text1"/>
        </w:rPr>
        <w:t xml:space="preserve">Engage with their peers in </w:t>
      </w:r>
      <w:r w:rsidR="004867EB" w:rsidRPr="001F70D3">
        <w:rPr>
          <w:rFonts w:ascii="Arial" w:hAnsi="Arial" w:cs="Arial"/>
          <w:bCs/>
          <w:color w:val="000000" w:themeColor="text1"/>
        </w:rPr>
        <w:t>small and large group</w:t>
      </w:r>
      <w:r w:rsidRPr="001F70D3">
        <w:rPr>
          <w:rFonts w:ascii="Arial" w:hAnsi="Arial" w:cs="Arial"/>
          <w:bCs/>
          <w:color w:val="000000" w:themeColor="text1"/>
        </w:rPr>
        <w:t xml:space="preserve"> discussions</w:t>
      </w:r>
    </w:p>
    <w:p w14:paraId="1314821B" w14:textId="767D6998" w:rsidR="0038249B" w:rsidRPr="001F70D3" w:rsidRDefault="0038249B" w:rsidP="0038249B">
      <w:pPr>
        <w:pStyle w:val="ListParagraph"/>
        <w:numPr>
          <w:ilvl w:val="0"/>
          <w:numId w:val="4"/>
        </w:numPr>
        <w:rPr>
          <w:rFonts w:ascii="Arial" w:hAnsi="Arial" w:cs="Arial"/>
          <w:bCs/>
          <w:color w:val="000000" w:themeColor="text1"/>
        </w:rPr>
      </w:pPr>
      <w:r w:rsidRPr="001F70D3">
        <w:rPr>
          <w:rFonts w:ascii="Arial" w:hAnsi="Arial" w:cs="Arial"/>
          <w:bCs/>
          <w:color w:val="000000" w:themeColor="text1"/>
        </w:rPr>
        <w:t>Contribute their professional and personal opinions on existing FASD prevention campaigns</w:t>
      </w:r>
    </w:p>
    <w:p w14:paraId="4448D0FF" w14:textId="2E2C6554" w:rsidR="0038249B" w:rsidRPr="001F70D3" w:rsidRDefault="00B73A0A" w:rsidP="0038249B">
      <w:pPr>
        <w:pStyle w:val="ListParagraph"/>
        <w:numPr>
          <w:ilvl w:val="0"/>
          <w:numId w:val="4"/>
        </w:numPr>
        <w:rPr>
          <w:rFonts w:ascii="Arial" w:hAnsi="Arial" w:cs="Arial"/>
          <w:bCs/>
          <w:color w:val="000000" w:themeColor="text1"/>
        </w:rPr>
      </w:pPr>
      <w:r w:rsidRPr="001F70D3">
        <w:rPr>
          <w:rFonts w:ascii="Arial" w:hAnsi="Arial" w:cs="Arial"/>
          <w:bCs/>
          <w:color w:val="000000" w:themeColor="text1"/>
        </w:rPr>
        <w:t xml:space="preserve">Provide recommendations for </w:t>
      </w:r>
      <w:r w:rsidR="001F70D3">
        <w:rPr>
          <w:rFonts w:ascii="Arial" w:hAnsi="Arial" w:cs="Arial"/>
          <w:bCs/>
          <w:color w:val="000000" w:themeColor="text1"/>
        </w:rPr>
        <w:t xml:space="preserve">effective and </w:t>
      </w:r>
      <w:r w:rsidRPr="001F70D3">
        <w:rPr>
          <w:rFonts w:ascii="Arial" w:hAnsi="Arial" w:cs="Arial"/>
          <w:bCs/>
          <w:color w:val="000000" w:themeColor="text1"/>
        </w:rPr>
        <w:t xml:space="preserve">non-stigmatizing FASD prevention </w:t>
      </w:r>
      <w:r w:rsidR="001F70D3">
        <w:rPr>
          <w:rFonts w:ascii="Arial" w:hAnsi="Arial" w:cs="Arial"/>
          <w:bCs/>
          <w:color w:val="000000" w:themeColor="text1"/>
        </w:rPr>
        <w:t>messaging</w:t>
      </w:r>
    </w:p>
    <w:p w14:paraId="01772EDE" w14:textId="63584C32" w:rsidR="001B412B" w:rsidRPr="001B412B" w:rsidRDefault="00B73A0A" w:rsidP="001B412B">
      <w:pPr>
        <w:pStyle w:val="ListParagraph"/>
        <w:numPr>
          <w:ilvl w:val="0"/>
          <w:numId w:val="4"/>
        </w:numPr>
        <w:rPr>
          <w:rFonts w:ascii="Arial" w:hAnsi="Arial" w:cs="Arial"/>
          <w:bCs/>
          <w:color w:val="000000" w:themeColor="text1"/>
        </w:rPr>
      </w:pPr>
      <w:r w:rsidRPr="001F70D3">
        <w:rPr>
          <w:rFonts w:ascii="Arial" w:hAnsi="Arial" w:cs="Arial"/>
          <w:bCs/>
          <w:color w:val="000000" w:themeColor="text1"/>
        </w:rPr>
        <w:t>Compare their perspectives with data collected from focus groups and interviews in Northeastern Ontario</w:t>
      </w:r>
    </w:p>
    <w:p w14:paraId="481A9489" w14:textId="77777777" w:rsidR="001B412B" w:rsidRDefault="001B412B" w:rsidP="001B412B">
      <w:pPr>
        <w:rPr>
          <w:rFonts w:ascii="Arial" w:hAnsi="Arial" w:cs="Arial"/>
          <w:b/>
          <w:bCs/>
          <w:color w:val="000000" w:themeColor="text1"/>
        </w:rPr>
      </w:pPr>
    </w:p>
    <w:p w14:paraId="0519B842" w14:textId="64EF36EA" w:rsidR="001B412B" w:rsidRPr="001B412B" w:rsidRDefault="001B412B" w:rsidP="001B412B">
      <w:pPr>
        <w:rPr>
          <w:rFonts w:ascii="Arial" w:hAnsi="Arial" w:cs="Arial"/>
          <w:b/>
          <w:bCs/>
          <w:color w:val="000000" w:themeColor="text1"/>
        </w:rPr>
      </w:pPr>
      <w:r w:rsidRPr="001B412B">
        <w:rPr>
          <w:rFonts w:ascii="Arial" w:hAnsi="Arial" w:cs="Arial"/>
          <w:b/>
          <w:bCs/>
          <w:color w:val="000000" w:themeColor="text1"/>
        </w:rPr>
        <w:lastRenderedPageBreak/>
        <w:t>Correspondence:</w:t>
      </w:r>
    </w:p>
    <w:p w14:paraId="52371E87" w14:textId="3453FCD6" w:rsidR="001B412B" w:rsidRDefault="001B412B" w:rsidP="001B412B">
      <w:pPr>
        <w:rPr>
          <w:rFonts w:ascii="Arial" w:hAnsi="Arial" w:cs="Arial"/>
          <w:bCs/>
          <w:color w:val="000000" w:themeColor="text1"/>
        </w:rPr>
      </w:pPr>
      <w:r>
        <w:rPr>
          <w:rFonts w:ascii="Arial" w:hAnsi="Arial" w:cs="Arial"/>
          <w:bCs/>
          <w:color w:val="000000" w:themeColor="text1"/>
        </w:rPr>
        <w:t xml:space="preserve">Shelley L. Watson, </w:t>
      </w:r>
      <w:proofErr w:type="spellStart"/>
      <w:proofErr w:type="gramStart"/>
      <w:r>
        <w:rPr>
          <w:rFonts w:ascii="Arial" w:hAnsi="Arial" w:cs="Arial"/>
          <w:bCs/>
          <w:color w:val="000000" w:themeColor="text1"/>
        </w:rPr>
        <w:t>Ph.D</w:t>
      </w:r>
      <w:proofErr w:type="spellEnd"/>
      <w:proofErr w:type="gramEnd"/>
    </w:p>
    <w:p w14:paraId="15177B68" w14:textId="747558FA" w:rsidR="00A9688E" w:rsidRDefault="00A9688E" w:rsidP="001B412B">
      <w:pPr>
        <w:rPr>
          <w:rFonts w:ascii="Arial" w:hAnsi="Arial" w:cs="Arial"/>
          <w:bCs/>
          <w:color w:val="000000" w:themeColor="text1"/>
        </w:rPr>
      </w:pPr>
      <w:r>
        <w:rPr>
          <w:rFonts w:ascii="Arial" w:hAnsi="Arial" w:cs="Arial"/>
          <w:bCs/>
          <w:color w:val="000000" w:themeColor="text1"/>
        </w:rPr>
        <w:t>Cambrian College; Pelham Psychotherapy</w:t>
      </w:r>
    </w:p>
    <w:p w14:paraId="3DC1291C" w14:textId="5B82EB08" w:rsidR="001B412B" w:rsidRDefault="0014452B" w:rsidP="001B412B">
      <w:pPr>
        <w:rPr>
          <w:rStyle w:val="Hyperlink"/>
          <w:rFonts w:ascii="Arial" w:hAnsi="Arial" w:cs="Arial"/>
          <w:bCs/>
        </w:rPr>
      </w:pPr>
      <w:hyperlink r:id="rId5" w:history="1">
        <w:r w:rsidR="001B412B" w:rsidRPr="005C3C3A">
          <w:rPr>
            <w:rStyle w:val="Hyperlink"/>
            <w:rFonts w:ascii="Arial" w:hAnsi="Arial" w:cs="Arial"/>
            <w:bCs/>
          </w:rPr>
          <w:t>Shelley.Watson@cambriancollege.ca</w:t>
        </w:r>
      </w:hyperlink>
    </w:p>
    <w:p w14:paraId="487F79D5" w14:textId="5D71B7BE" w:rsidR="00A9688E" w:rsidRDefault="00A9688E" w:rsidP="001B412B">
      <w:pPr>
        <w:rPr>
          <w:rFonts w:ascii="Arial" w:hAnsi="Arial" w:cs="Arial"/>
          <w:bCs/>
          <w:color w:val="000000" w:themeColor="text1"/>
        </w:rPr>
      </w:pPr>
    </w:p>
    <w:p w14:paraId="6EA2EC48" w14:textId="12E29B52" w:rsidR="00A9688E" w:rsidRDefault="00A9688E" w:rsidP="001B412B">
      <w:pPr>
        <w:rPr>
          <w:rFonts w:ascii="Arial" w:hAnsi="Arial" w:cs="Arial"/>
          <w:bCs/>
          <w:color w:val="000000" w:themeColor="text1"/>
        </w:rPr>
      </w:pPr>
      <w:proofErr w:type="spellStart"/>
      <w:r>
        <w:rPr>
          <w:rFonts w:ascii="Arial" w:hAnsi="Arial" w:cs="Arial"/>
          <w:bCs/>
          <w:color w:val="000000" w:themeColor="text1"/>
        </w:rPr>
        <w:t>Celisse</w:t>
      </w:r>
      <w:proofErr w:type="spellEnd"/>
      <w:r>
        <w:rPr>
          <w:rFonts w:ascii="Arial" w:hAnsi="Arial" w:cs="Arial"/>
          <w:bCs/>
          <w:color w:val="000000" w:themeColor="text1"/>
        </w:rPr>
        <w:t xml:space="preserve"> </w:t>
      </w:r>
      <w:proofErr w:type="spellStart"/>
      <w:r>
        <w:rPr>
          <w:rFonts w:ascii="Arial" w:hAnsi="Arial" w:cs="Arial"/>
          <w:bCs/>
          <w:color w:val="000000" w:themeColor="text1"/>
        </w:rPr>
        <w:t>Bibr</w:t>
      </w:r>
      <w:proofErr w:type="spellEnd"/>
    </w:p>
    <w:p w14:paraId="1A6D673E" w14:textId="59167A0E" w:rsidR="00A9688E" w:rsidRDefault="00A9688E" w:rsidP="001B412B">
      <w:pPr>
        <w:rPr>
          <w:rFonts w:ascii="Arial" w:hAnsi="Arial" w:cs="Arial"/>
          <w:bCs/>
          <w:color w:val="000000" w:themeColor="text1"/>
        </w:rPr>
      </w:pPr>
      <w:r>
        <w:rPr>
          <w:rFonts w:ascii="Arial" w:hAnsi="Arial" w:cs="Arial"/>
          <w:bCs/>
          <w:color w:val="000000" w:themeColor="text1"/>
        </w:rPr>
        <w:t xml:space="preserve">Laurentian University; </w:t>
      </w:r>
      <w:proofErr w:type="spellStart"/>
      <w:r>
        <w:rPr>
          <w:rFonts w:ascii="Arial" w:hAnsi="Arial" w:cs="Arial"/>
          <w:bCs/>
          <w:color w:val="000000" w:themeColor="text1"/>
        </w:rPr>
        <w:t>CanFASD</w:t>
      </w:r>
      <w:proofErr w:type="spellEnd"/>
    </w:p>
    <w:p w14:paraId="14B48AE8" w14:textId="71FFF09E" w:rsidR="00A9688E" w:rsidRDefault="00A9688E" w:rsidP="001B412B">
      <w:pPr>
        <w:rPr>
          <w:rFonts w:ascii="Arial" w:hAnsi="Arial" w:cs="Arial"/>
          <w:bCs/>
          <w:color w:val="000000" w:themeColor="text1"/>
        </w:rPr>
      </w:pPr>
      <w:hyperlink r:id="rId6" w:history="1">
        <w:r w:rsidRPr="005C3C3A">
          <w:rPr>
            <w:rStyle w:val="Hyperlink"/>
            <w:rFonts w:ascii="Arial" w:hAnsi="Arial" w:cs="Arial"/>
            <w:bCs/>
          </w:rPr>
          <w:t>cbibr@laurentian.ca</w:t>
        </w:r>
      </w:hyperlink>
    </w:p>
    <w:p w14:paraId="790D6279" w14:textId="77777777" w:rsidR="00A9688E" w:rsidRDefault="00A9688E" w:rsidP="001B412B">
      <w:pPr>
        <w:rPr>
          <w:rFonts w:ascii="Arial" w:hAnsi="Arial" w:cs="Arial"/>
          <w:bCs/>
          <w:color w:val="000000" w:themeColor="text1"/>
        </w:rPr>
      </w:pPr>
    </w:p>
    <w:p w14:paraId="09F0AAED" w14:textId="4E55485F" w:rsidR="00A9688E" w:rsidRDefault="00A9688E" w:rsidP="001B412B">
      <w:pPr>
        <w:rPr>
          <w:rFonts w:ascii="Arial" w:hAnsi="Arial" w:cs="Arial"/>
          <w:bCs/>
          <w:color w:val="000000" w:themeColor="text1"/>
        </w:rPr>
      </w:pPr>
      <w:r>
        <w:rPr>
          <w:rFonts w:ascii="Arial" w:hAnsi="Arial" w:cs="Arial"/>
          <w:bCs/>
          <w:color w:val="000000" w:themeColor="text1"/>
        </w:rPr>
        <w:t>Taylor Watkins</w:t>
      </w:r>
    </w:p>
    <w:p w14:paraId="38C643D2" w14:textId="02BED9B5" w:rsidR="00A9688E" w:rsidRDefault="00A9688E" w:rsidP="001B412B">
      <w:pPr>
        <w:rPr>
          <w:rFonts w:ascii="Arial" w:hAnsi="Arial" w:cs="Arial"/>
          <w:bCs/>
          <w:color w:val="000000" w:themeColor="text1"/>
        </w:rPr>
      </w:pPr>
      <w:r>
        <w:rPr>
          <w:rFonts w:ascii="Arial" w:hAnsi="Arial" w:cs="Arial"/>
          <w:bCs/>
          <w:color w:val="000000" w:themeColor="text1"/>
        </w:rPr>
        <w:t>Laurentian University</w:t>
      </w:r>
    </w:p>
    <w:p w14:paraId="6EB2B56A" w14:textId="334EB5BE" w:rsidR="00A9688E" w:rsidRDefault="00A9688E" w:rsidP="001B412B">
      <w:pPr>
        <w:rPr>
          <w:rFonts w:ascii="Arial" w:hAnsi="Arial" w:cs="Arial"/>
          <w:bCs/>
          <w:color w:val="000000" w:themeColor="text1"/>
        </w:rPr>
      </w:pPr>
      <w:hyperlink r:id="rId7" w:history="1">
        <w:r w:rsidRPr="005C3C3A">
          <w:rPr>
            <w:rStyle w:val="Hyperlink"/>
            <w:rFonts w:ascii="Arial" w:hAnsi="Arial" w:cs="Arial"/>
            <w:bCs/>
          </w:rPr>
          <w:t>Twatkins2@laurentian.ca</w:t>
        </w:r>
      </w:hyperlink>
    </w:p>
    <w:p w14:paraId="0DD8CECD" w14:textId="77777777" w:rsidR="00A9688E" w:rsidRDefault="00A9688E" w:rsidP="001B412B">
      <w:pPr>
        <w:rPr>
          <w:rFonts w:ascii="Arial" w:hAnsi="Arial" w:cs="Arial"/>
          <w:bCs/>
          <w:color w:val="000000" w:themeColor="text1"/>
        </w:rPr>
      </w:pPr>
    </w:p>
    <w:p w14:paraId="2586C906" w14:textId="771567E2" w:rsidR="00A9688E" w:rsidRDefault="00A9688E" w:rsidP="001B412B">
      <w:pPr>
        <w:rPr>
          <w:rFonts w:ascii="Arial" w:hAnsi="Arial" w:cs="Arial"/>
          <w:bCs/>
          <w:color w:val="000000" w:themeColor="text1"/>
        </w:rPr>
      </w:pPr>
      <w:r>
        <w:rPr>
          <w:rFonts w:ascii="Arial" w:hAnsi="Arial" w:cs="Arial"/>
          <w:bCs/>
          <w:color w:val="000000" w:themeColor="text1"/>
        </w:rPr>
        <w:t xml:space="preserve">Kelly </w:t>
      </w:r>
      <w:r w:rsidR="0014452B">
        <w:rPr>
          <w:rFonts w:ascii="Arial" w:hAnsi="Arial" w:cs="Arial"/>
          <w:bCs/>
          <w:color w:val="000000" w:themeColor="text1"/>
        </w:rPr>
        <w:t xml:space="preserve">D. </w:t>
      </w:r>
      <w:r>
        <w:rPr>
          <w:rFonts w:ascii="Arial" w:hAnsi="Arial" w:cs="Arial"/>
          <w:bCs/>
          <w:color w:val="000000" w:themeColor="text1"/>
        </w:rPr>
        <w:t>Harding</w:t>
      </w:r>
      <w:r w:rsidR="0014452B">
        <w:rPr>
          <w:rFonts w:ascii="Arial" w:hAnsi="Arial" w:cs="Arial"/>
          <w:bCs/>
          <w:color w:val="000000" w:themeColor="text1"/>
        </w:rPr>
        <w:t>, Ph.D.</w:t>
      </w:r>
      <w:bookmarkStart w:id="0" w:name="_GoBack"/>
      <w:bookmarkEnd w:id="0"/>
    </w:p>
    <w:p w14:paraId="75F5F58F" w14:textId="6D9F0ADE" w:rsidR="00A9688E" w:rsidRDefault="00A9688E" w:rsidP="001B412B">
      <w:pPr>
        <w:rPr>
          <w:rFonts w:ascii="Arial" w:hAnsi="Arial" w:cs="Arial"/>
          <w:bCs/>
          <w:color w:val="000000" w:themeColor="text1"/>
        </w:rPr>
      </w:pPr>
      <w:proofErr w:type="spellStart"/>
      <w:r>
        <w:rPr>
          <w:rFonts w:ascii="Arial" w:hAnsi="Arial" w:cs="Arial"/>
          <w:bCs/>
          <w:color w:val="000000" w:themeColor="text1"/>
        </w:rPr>
        <w:t>CanFASD</w:t>
      </w:r>
      <w:proofErr w:type="spellEnd"/>
      <w:r>
        <w:rPr>
          <w:rFonts w:ascii="Arial" w:hAnsi="Arial" w:cs="Arial"/>
          <w:bCs/>
          <w:color w:val="000000" w:themeColor="text1"/>
        </w:rPr>
        <w:t>; Laurentian University</w:t>
      </w:r>
    </w:p>
    <w:p w14:paraId="0970E67B" w14:textId="23B7F525" w:rsidR="00A9688E" w:rsidRDefault="00A9688E" w:rsidP="001B412B">
      <w:pPr>
        <w:rPr>
          <w:rFonts w:ascii="Arial" w:hAnsi="Arial" w:cs="Arial"/>
          <w:bCs/>
          <w:color w:val="000000" w:themeColor="text1"/>
        </w:rPr>
      </w:pPr>
      <w:hyperlink r:id="rId8" w:history="1">
        <w:r w:rsidRPr="005C3C3A">
          <w:rPr>
            <w:rStyle w:val="Hyperlink"/>
            <w:rFonts w:ascii="Arial" w:hAnsi="Arial" w:cs="Arial"/>
            <w:bCs/>
          </w:rPr>
          <w:t>Kelly.coons@canfasd.ca</w:t>
        </w:r>
      </w:hyperlink>
    </w:p>
    <w:p w14:paraId="4CD3F3E2" w14:textId="77777777" w:rsidR="00A9688E" w:rsidRDefault="00A9688E" w:rsidP="001B412B">
      <w:pPr>
        <w:rPr>
          <w:rFonts w:ascii="Arial" w:hAnsi="Arial" w:cs="Arial"/>
          <w:bCs/>
          <w:color w:val="000000" w:themeColor="text1"/>
        </w:rPr>
      </w:pPr>
    </w:p>
    <w:p w14:paraId="4FFFCDF5" w14:textId="77777777" w:rsidR="00A9688E" w:rsidRDefault="00A9688E" w:rsidP="001B412B">
      <w:pPr>
        <w:rPr>
          <w:rFonts w:ascii="Arial" w:hAnsi="Arial" w:cs="Arial"/>
          <w:bCs/>
          <w:color w:val="000000" w:themeColor="text1"/>
        </w:rPr>
      </w:pPr>
    </w:p>
    <w:p w14:paraId="68E5D4A0" w14:textId="77777777" w:rsidR="001B412B" w:rsidRPr="001B412B" w:rsidRDefault="001B412B" w:rsidP="001B412B">
      <w:pPr>
        <w:rPr>
          <w:rFonts w:ascii="Arial" w:hAnsi="Arial" w:cs="Arial"/>
          <w:bCs/>
          <w:color w:val="000000" w:themeColor="text1"/>
        </w:rPr>
      </w:pPr>
    </w:p>
    <w:sectPr w:rsidR="001B412B" w:rsidRPr="001B41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D3126"/>
    <w:multiLevelType w:val="hybridMultilevel"/>
    <w:tmpl w:val="82A42C80"/>
    <w:lvl w:ilvl="0" w:tplc="DB004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A634B9"/>
    <w:multiLevelType w:val="hybridMultilevel"/>
    <w:tmpl w:val="C1521E44"/>
    <w:lvl w:ilvl="0" w:tplc="E328FA0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A53316"/>
    <w:multiLevelType w:val="hybridMultilevel"/>
    <w:tmpl w:val="1A54563A"/>
    <w:lvl w:ilvl="0" w:tplc="E328FA0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A9439F"/>
    <w:multiLevelType w:val="hybridMultilevel"/>
    <w:tmpl w:val="EE9C8D8A"/>
    <w:lvl w:ilvl="0" w:tplc="720A7DBA">
      <w:start w:val="1"/>
      <w:numFmt w:val="bullet"/>
      <w:lvlText w:val="-"/>
      <w:lvlJc w:val="left"/>
      <w:pPr>
        <w:tabs>
          <w:tab w:val="num" w:pos="720"/>
        </w:tabs>
        <w:ind w:left="720" w:hanging="360"/>
      </w:pPr>
      <w:rPr>
        <w:rFonts w:ascii="Times New Roman" w:hAnsi="Times New Roman" w:hint="default"/>
      </w:rPr>
    </w:lvl>
    <w:lvl w:ilvl="1" w:tplc="E3E08C14">
      <w:start w:val="1"/>
      <w:numFmt w:val="bullet"/>
      <w:lvlText w:val="-"/>
      <w:lvlJc w:val="left"/>
      <w:pPr>
        <w:tabs>
          <w:tab w:val="num" w:pos="1440"/>
        </w:tabs>
        <w:ind w:left="1440" w:hanging="360"/>
      </w:pPr>
      <w:rPr>
        <w:rFonts w:ascii="Times New Roman" w:hAnsi="Times New Roman" w:hint="default"/>
      </w:rPr>
    </w:lvl>
    <w:lvl w:ilvl="2" w:tplc="3D6269B2" w:tentative="1">
      <w:start w:val="1"/>
      <w:numFmt w:val="bullet"/>
      <w:lvlText w:val="-"/>
      <w:lvlJc w:val="left"/>
      <w:pPr>
        <w:tabs>
          <w:tab w:val="num" w:pos="2160"/>
        </w:tabs>
        <w:ind w:left="2160" w:hanging="360"/>
      </w:pPr>
      <w:rPr>
        <w:rFonts w:ascii="Times New Roman" w:hAnsi="Times New Roman" w:hint="default"/>
      </w:rPr>
    </w:lvl>
    <w:lvl w:ilvl="3" w:tplc="6C20A26E" w:tentative="1">
      <w:start w:val="1"/>
      <w:numFmt w:val="bullet"/>
      <w:lvlText w:val="-"/>
      <w:lvlJc w:val="left"/>
      <w:pPr>
        <w:tabs>
          <w:tab w:val="num" w:pos="2880"/>
        </w:tabs>
        <w:ind w:left="2880" w:hanging="360"/>
      </w:pPr>
      <w:rPr>
        <w:rFonts w:ascii="Times New Roman" w:hAnsi="Times New Roman" w:hint="default"/>
      </w:rPr>
    </w:lvl>
    <w:lvl w:ilvl="4" w:tplc="D5D4BBEA" w:tentative="1">
      <w:start w:val="1"/>
      <w:numFmt w:val="bullet"/>
      <w:lvlText w:val="-"/>
      <w:lvlJc w:val="left"/>
      <w:pPr>
        <w:tabs>
          <w:tab w:val="num" w:pos="3600"/>
        </w:tabs>
        <w:ind w:left="3600" w:hanging="360"/>
      </w:pPr>
      <w:rPr>
        <w:rFonts w:ascii="Times New Roman" w:hAnsi="Times New Roman" w:hint="default"/>
      </w:rPr>
    </w:lvl>
    <w:lvl w:ilvl="5" w:tplc="8B441912" w:tentative="1">
      <w:start w:val="1"/>
      <w:numFmt w:val="bullet"/>
      <w:lvlText w:val="-"/>
      <w:lvlJc w:val="left"/>
      <w:pPr>
        <w:tabs>
          <w:tab w:val="num" w:pos="4320"/>
        </w:tabs>
        <w:ind w:left="4320" w:hanging="360"/>
      </w:pPr>
      <w:rPr>
        <w:rFonts w:ascii="Times New Roman" w:hAnsi="Times New Roman" w:hint="default"/>
      </w:rPr>
    </w:lvl>
    <w:lvl w:ilvl="6" w:tplc="0622817A" w:tentative="1">
      <w:start w:val="1"/>
      <w:numFmt w:val="bullet"/>
      <w:lvlText w:val="-"/>
      <w:lvlJc w:val="left"/>
      <w:pPr>
        <w:tabs>
          <w:tab w:val="num" w:pos="5040"/>
        </w:tabs>
        <w:ind w:left="5040" w:hanging="360"/>
      </w:pPr>
      <w:rPr>
        <w:rFonts w:ascii="Times New Roman" w:hAnsi="Times New Roman" w:hint="default"/>
      </w:rPr>
    </w:lvl>
    <w:lvl w:ilvl="7" w:tplc="AF420FCE" w:tentative="1">
      <w:start w:val="1"/>
      <w:numFmt w:val="bullet"/>
      <w:lvlText w:val="-"/>
      <w:lvlJc w:val="left"/>
      <w:pPr>
        <w:tabs>
          <w:tab w:val="num" w:pos="5760"/>
        </w:tabs>
        <w:ind w:left="5760" w:hanging="360"/>
      </w:pPr>
      <w:rPr>
        <w:rFonts w:ascii="Times New Roman" w:hAnsi="Times New Roman" w:hint="default"/>
      </w:rPr>
    </w:lvl>
    <w:lvl w:ilvl="8" w:tplc="A0F2053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56"/>
    <w:rsid w:val="00051C32"/>
    <w:rsid w:val="0007715E"/>
    <w:rsid w:val="00077773"/>
    <w:rsid w:val="0014452B"/>
    <w:rsid w:val="0019006C"/>
    <w:rsid w:val="00193EDB"/>
    <w:rsid w:val="001B412B"/>
    <w:rsid w:val="001C62AC"/>
    <w:rsid w:val="001E4CCE"/>
    <w:rsid w:val="001F70D3"/>
    <w:rsid w:val="002657F7"/>
    <w:rsid w:val="0027276D"/>
    <w:rsid w:val="002D1E44"/>
    <w:rsid w:val="002F4685"/>
    <w:rsid w:val="002F5540"/>
    <w:rsid w:val="0038249B"/>
    <w:rsid w:val="003E1F67"/>
    <w:rsid w:val="004549A4"/>
    <w:rsid w:val="004867EB"/>
    <w:rsid w:val="004D1EC5"/>
    <w:rsid w:val="004F0DB2"/>
    <w:rsid w:val="00516C96"/>
    <w:rsid w:val="0052752E"/>
    <w:rsid w:val="006077F9"/>
    <w:rsid w:val="00655535"/>
    <w:rsid w:val="00680A27"/>
    <w:rsid w:val="006A63C6"/>
    <w:rsid w:val="00781D19"/>
    <w:rsid w:val="007D6F56"/>
    <w:rsid w:val="007F191D"/>
    <w:rsid w:val="00836DEF"/>
    <w:rsid w:val="0085334C"/>
    <w:rsid w:val="00864F5A"/>
    <w:rsid w:val="008852D5"/>
    <w:rsid w:val="009A648B"/>
    <w:rsid w:val="009C1B0A"/>
    <w:rsid w:val="00A3034A"/>
    <w:rsid w:val="00A320F9"/>
    <w:rsid w:val="00A9688E"/>
    <w:rsid w:val="00B566D5"/>
    <w:rsid w:val="00B73A0A"/>
    <w:rsid w:val="00BA3A8A"/>
    <w:rsid w:val="00BB2B0D"/>
    <w:rsid w:val="00C22160"/>
    <w:rsid w:val="00C37898"/>
    <w:rsid w:val="00C47EE0"/>
    <w:rsid w:val="00D079EB"/>
    <w:rsid w:val="00D747A0"/>
    <w:rsid w:val="00E00952"/>
    <w:rsid w:val="00E441D8"/>
    <w:rsid w:val="00F47CD2"/>
    <w:rsid w:val="00F614B0"/>
    <w:rsid w:val="00FE73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439A51C"/>
  <w15:chartTrackingRefBased/>
  <w15:docId w15:val="{B5031CF0-3519-DD47-86A5-43BD0499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63C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A63C6"/>
    <w:rPr>
      <w:b/>
      <w:bCs/>
    </w:rPr>
  </w:style>
  <w:style w:type="paragraph" w:styleId="ListParagraph">
    <w:name w:val="List Paragraph"/>
    <w:basedOn w:val="Normal"/>
    <w:uiPriority w:val="34"/>
    <w:qFormat/>
    <w:rsid w:val="0027276D"/>
    <w:pPr>
      <w:ind w:left="720"/>
      <w:contextualSpacing/>
    </w:pPr>
  </w:style>
  <w:style w:type="paragraph" w:styleId="Revision">
    <w:name w:val="Revision"/>
    <w:hidden/>
    <w:uiPriority w:val="99"/>
    <w:semiHidden/>
    <w:rsid w:val="0052752E"/>
  </w:style>
  <w:style w:type="character" w:styleId="CommentReference">
    <w:name w:val="annotation reference"/>
    <w:basedOn w:val="DefaultParagraphFont"/>
    <w:uiPriority w:val="99"/>
    <w:semiHidden/>
    <w:unhideWhenUsed/>
    <w:rsid w:val="00A3034A"/>
    <w:rPr>
      <w:sz w:val="16"/>
      <w:szCs w:val="16"/>
    </w:rPr>
  </w:style>
  <w:style w:type="paragraph" w:styleId="CommentText">
    <w:name w:val="annotation text"/>
    <w:basedOn w:val="Normal"/>
    <w:link w:val="CommentTextChar"/>
    <w:uiPriority w:val="99"/>
    <w:semiHidden/>
    <w:unhideWhenUsed/>
    <w:rsid w:val="00A3034A"/>
    <w:rPr>
      <w:sz w:val="20"/>
      <w:szCs w:val="20"/>
    </w:rPr>
  </w:style>
  <w:style w:type="character" w:customStyle="1" w:styleId="CommentTextChar">
    <w:name w:val="Comment Text Char"/>
    <w:basedOn w:val="DefaultParagraphFont"/>
    <w:link w:val="CommentText"/>
    <w:uiPriority w:val="99"/>
    <w:semiHidden/>
    <w:rsid w:val="00A3034A"/>
    <w:rPr>
      <w:sz w:val="20"/>
      <w:szCs w:val="20"/>
    </w:rPr>
  </w:style>
  <w:style w:type="paragraph" w:styleId="CommentSubject">
    <w:name w:val="annotation subject"/>
    <w:basedOn w:val="CommentText"/>
    <w:next w:val="CommentText"/>
    <w:link w:val="CommentSubjectChar"/>
    <w:uiPriority w:val="99"/>
    <w:semiHidden/>
    <w:unhideWhenUsed/>
    <w:rsid w:val="00A3034A"/>
    <w:rPr>
      <w:b/>
      <w:bCs/>
    </w:rPr>
  </w:style>
  <w:style w:type="character" w:customStyle="1" w:styleId="CommentSubjectChar">
    <w:name w:val="Comment Subject Char"/>
    <w:basedOn w:val="CommentTextChar"/>
    <w:link w:val="CommentSubject"/>
    <w:uiPriority w:val="99"/>
    <w:semiHidden/>
    <w:rsid w:val="00A3034A"/>
    <w:rPr>
      <w:b/>
      <w:bCs/>
      <w:sz w:val="20"/>
      <w:szCs w:val="20"/>
    </w:rPr>
  </w:style>
  <w:style w:type="paragraph" w:styleId="BalloonText">
    <w:name w:val="Balloon Text"/>
    <w:basedOn w:val="Normal"/>
    <w:link w:val="BalloonTextChar"/>
    <w:uiPriority w:val="99"/>
    <w:semiHidden/>
    <w:unhideWhenUsed/>
    <w:rsid w:val="002F554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5540"/>
    <w:rPr>
      <w:rFonts w:ascii="Times New Roman" w:hAnsi="Times New Roman" w:cs="Times New Roman"/>
      <w:sz w:val="18"/>
      <w:szCs w:val="18"/>
    </w:rPr>
  </w:style>
  <w:style w:type="character" w:styleId="Hyperlink">
    <w:name w:val="Hyperlink"/>
    <w:basedOn w:val="DefaultParagraphFont"/>
    <w:uiPriority w:val="99"/>
    <w:unhideWhenUsed/>
    <w:rsid w:val="001B412B"/>
    <w:rPr>
      <w:color w:val="0563C1" w:themeColor="hyperlink"/>
      <w:u w:val="single"/>
    </w:rPr>
  </w:style>
  <w:style w:type="character" w:styleId="UnresolvedMention">
    <w:name w:val="Unresolved Mention"/>
    <w:basedOn w:val="DefaultParagraphFont"/>
    <w:uiPriority w:val="99"/>
    <w:semiHidden/>
    <w:unhideWhenUsed/>
    <w:rsid w:val="001B4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y.coons@canfasd.ca" TargetMode="External"/><Relationship Id="rId3" Type="http://schemas.openxmlformats.org/officeDocument/2006/relationships/settings" Target="settings.xml"/><Relationship Id="rId7" Type="http://schemas.openxmlformats.org/officeDocument/2006/relationships/hyperlink" Target="mailto:Twatkins2@laurentia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bibr@laurentian.ca" TargetMode="External"/><Relationship Id="rId5" Type="http://schemas.openxmlformats.org/officeDocument/2006/relationships/hyperlink" Target="mailto:Shelley.Watson@cambriancollege.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Watkins</dc:creator>
  <cp:keywords/>
  <dc:description/>
  <cp:lastModifiedBy>Microsoft Office User</cp:lastModifiedBy>
  <cp:revision>15</cp:revision>
  <dcterms:created xsi:type="dcterms:W3CDTF">2023-01-19T23:06:00Z</dcterms:created>
  <dcterms:modified xsi:type="dcterms:W3CDTF">2023-01-20T21:00:00Z</dcterms:modified>
</cp:coreProperties>
</file>