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065F6" w14:textId="77777777" w:rsidR="00CE70C3" w:rsidRDefault="00F661D0">
      <w:pPr>
        <w:widowControl w:val="0"/>
        <w:pBdr>
          <w:top w:val="nil"/>
          <w:left w:val="nil"/>
          <w:bottom w:val="nil"/>
          <w:right w:val="nil"/>
          <w:between w:val="nil"/>
        </w:pBdr>
        <w:spacing w:line="240" w:lineRule="auto"/>
        <w:jc w:val="center"/>
        <w:rPr>
          <w:b/>
          <w:color w:val="008000"/>
          <w:sz w:val="32"/>
          <w:szCs w:val="32"/>
        </w:rPr>
      </w:pPr>
      <w:r>
        <w:rPr>
          <w:b/>
          <w:color w:val="008000"/>
          <w:sz w:val="32"/>
          <w:szCs w:val="32"/>
        </w:rPr>
        <w:t xml:space="preserve">RSIG AWARDS </w:t>
      </w:r>
    </w:p>
    <w:p w14:paraId="577475EB" w14:textId="77777777" w:rsidR="00CE70C3" w:rsidRDefault="00F661D0">
      <w:pPr>
        <w:widowControl w:val="0"/>
        <w:pBdr>
          <w:top w:val="nil"/>
          <w:left w:val="nil"/>
          <w:bottom w:val="nil"/>
          <w:right w:val="nil"/>
          <w:between w:val="nil"/>
        </w:pBdr>
        <w:spacing w:before="364" w:line="240" w:lineRule="auto"/>
        <w:ind w:left="392"/>
        <w:rPr>
          <w:b/>
          <w:color w:val="008000"/>
          <w:sz w:val="28"/>
          <w:szCs w:val="28"/>
        </w:rPr>
      </w:pPr>
      <w:r>
        <w:rPr>
          <w:b/>
          <w:color w:val="008000"/>
          <w:sz w:val="28"/>
          <w:szCs w:val="28"/>
        </w:rPr>
        <w:t xml:space="preserve">1) Self Advocate Travel Award </w:t>
      </w:r>
    </w:p>
    <w:p w14:paraId="29DC9EBA" w14:textId="586A3DE5" w:rsidR="00CE70C3" w:rsidRDefault="00F661D0">
      <w:pPr>
        <w:widowControl w:val="0"/>
        <w:pBdr>
          <w:top w:val="nil"/>
          <w:left w:val="nil"/>
          <w:bottom w:val="nil"/>
          <w:right w:val="nil"/>
          <w:between w:val="nil"/>
        </w:pBdr>
        <w:spacing w:line="229" w:lineRule="auto"/>
        <w:ind w:left="9" w:right="161" w:firstLine="5"/>
        <w:rPr>
          <w:color w:val="000000"/>
          <w:sz w:val="24"/>
          <w:szCs w:val="24"/>
        </w:rPr>
      </w:pPr>
      <w:r>
        <w:rPr>
          <w:color w:val="000000"/>
          <w:sz w:val="24"/>
          <w:szCs w:val="24"/>
        </w:rPr>
        <w:t xml:space="preserve">The O.A.D.D. RSIG Travel Award is an award that will be offered to a self-advocate who will be traveling to attend the RSIG conference. The award recipients will receive a monetary value of </w:t>
      </w:r>
      <w:r>
        <w:rPr>
          <w:b/>
          <w:color w:val="000000"/>
          <w:sz w:val="24"/>
          <w:szCs w:val="24"/>
        </w:rPr>
        <w:t xml:space="preserve">$150.00 </w:t>
      </w:r>
      <w:r>
        <w:rPr>
          <w:color w:val="000000"/>
          <w:sz w:val="24"/>
          <w:szCs w:val="24"/>
        </w:rPr>
        <w:t xml:space="preserve">to assist with any expenses associated with attending the RSIG conference. </w:t>
      </w:r>
      <w:r>
        <w:rPr>
          <w:b/>
          <w:color w:val="000000"/>
          <w:sz w:val="24"/>
          <w:szCs w:val="24"/>
        </w:rPr>
        <w:t>A total of one (1) travel award will be given</w:t>
      </w:r>
      <w:r>
        <w:rPr>
          <w:color w:val="000000"/>
          <w:sz w:val="24"/>
          <w:szCs w:val="24"/>
        </w:rPr>
        <w:t xml:space="preserve">. </w:t>
      </w:r>
    </w:p>
    <w:p w14:paraId="0FC1FDB2" w14:textId="77777777" w:rsidR="00CE70C3" w:rsidRDefault="00F661D0">
      <w:pPr>
        <w:widowControl w:val="0"/>
        <w:pBdr>
          <w:top w:val="nil"/>
          <w:left w:val="nil"/>
          <w:bottom w:val="nil"/>
          <w:right w:val="nil"/>
          <w:between w:val="nil"/>
        </w:pBdr>
        <w:spacing w:before="281" w:line="240" w:lineRule="auto"/>
        <w:ind w:left="15"/>
        <w:rPr>
          <w:b/>
          <w:color w:val="000000"/>
          <w:sz w:val="24"/>
          <w:szCs w:val="24"/>
        </w:rPr>
      </w:pPr>
      <w:r>
        <w:rPr>
          <w:color w:val="000000"/>
          <w:sz w:val="24"/>
          <w:szCs w:val="24"/>
        </w:rPr>
        <w:t xml:space="preserve">This award is </w:t>
      </w:r>
      <w:r>
        <w:rPr>
          <w:b/>
          <w:color w:val="000000"/>
          <w:sz w:val="24"/>
          <w:szCs w:val="24"/>
        </w:rPr>
        <w:t>open to all conference attendees who identify as a disabled self-</w:t>
      </w:r>
      <w:proofErr w:type="gramStart"/>
      <w:r>
        <w:rPr>
          <w:b/>
          <w:color w:val="000000"/>
          <w:sz w:val="24"/>
          <w:szCs w:val="24"/>
        </w:rPr>
        <w:t>advocate</w:t>
      </w:r>
      <w:proofErr w:type="gramEnd"/>
      <w:r>
        <w:rPr>
          <w:b/>
          <w:color w:val="000000"/>
          <w:sz w:val="24"/>
          <w:szCs w:val="24"/>
        </w:rPr>
        <w:t xml:space="preserve"> </w:t>
      </w:r>
    </w:p>
    <w:p w14:paraId="202E4B04" w14:textId="77777777" w:rsidR="00CE70C3" w:rsidRDefault="00F661D0">
      <w:pPr>
        <w:widowControl w:val="0"/>
        <w:pBdr>
          <w:top w:val="nil"/>
          <w:left w:val="nil"/>
          <w:bottom w:val="nil"/>
          <w:right w:val="nil"/>
          <w:between w:val="nil"/>
        </w:pBdr>
        <w:spacing w:before="271" w:line="240" w:lineRule="auto"/>
        <w:ind w:left="28"/>
        <w:rPr>
          <w:color w:val="000000"/>
          <w:sz w:val="24"/>
          <w:szCs w:val="24"/>
        </w:rPr>
      </w:pPr>
      <w:r>
        <w:rPr>
          <w:color w:val="000000"/>
          <w:sz w:val="24"/>
          <w:szCs w:val="24"/>
        </w:rPr>
        <w:t xml:space="preserve">Each applicant must complete the application form available at </w:t>
      </w:r>
    </w:p>
    <w:p w14:paraId="2B009885" w14:textId="77777777" w:rsidR="00CE70C3" w:rsidRDefault="00F661D0">
      <w:pPr>
        <w:widowControl w:val="0"/>
        <w:pBdr>
          <w:top w:val="nil"/>
          <w:left w:val="nil"/>
          <w:bottom w:val="nil"/>
          <w:right w:val="nil"/>
          <w:between w:val="nil"/>
        </w:pBdr>
        <w:spacing w:line="229" w:lineRule="auto"/>
        <w:ind w:left="17" w:right="581" w:firstLine="9"/>
        <w:rPr>
          <w:color w:val="000000"/>
          <w:sz w:val="24"/>
          <w:szCs w:val="24"/>
        </w:rPr>
      </w:pPr>
      <w:r>
        <w:rPr>
          <w:b/>
          <w:color w:val="008000"/>
          <w:sz w:val="24"/>
          <w:szCs w:val="24"/>
        </w:rPr>
        <w:t xml:space="preserve">http://oadd.org/affiliate-organizations/rsig-awards/ </w:t>
      </w:r>
      <w:r>
        <w:rPr>
          <w:color w:val="000000"/>
          <w:sz w:val="24"/>
          <w:szCs w:val="24"/>
        </w:rPr>
        <w:t xml:space="preserve">and must also submit the following supporting documentation: </w:t>
      </w:r>
    </w:p>
    <w:p w14:paraId="50E7E568" w14:textId="77777777" w:rsidR="00CE70C3" w:rsidRDefault="00F661D0">
      <w:pPr>
        <w:widowControl w:val="0"/>
        <w:pBdr>
          <w:top w:val="nil"/>
          <w:left w:val="nil"/>
          <w:bottom w:val="nil"/>
          <w:right w:val="nil"/>
          <w:between w:val="nil"/>
        </w:pBdr>
        <w:spacing w:before="6" w:line="229" w:lineRule="auto"/>
        <w:ind w:left="737" w:right="267" w:hanging="341"/>
        <w:rPr>
          <w:color w:val="000000"/>
          <w:sz w:val="24"/>
          <w:szCs w:val="24"/>
        </w:rPr>
      </w:pPr>
      <w:r>
        <w:rPr>
          <w:color w:val="000000"/>
          <w:sz w:val="24"/>
          <w:szCs w:val="24"/>
        </w:rPr>
        <w:t xml:space="preserve">1) </w:t>
      </w:r>
      <w:r>
        <w:rPr>
          <w:b/>
          <w:color w:val="000000"/>
          <w:sz w:val="24"/>
          <w:szCs w:val="24"/>
        </w:rPr>
        <w:t xml:space="preserve">A brief statement (maximum 1 page) </w:t>
      </w:r>
      <w:r>
        <w:rPr>
          <w:color w:val="000000"/>
          <w:sz w:val="24"/>
          <w:szCs w:val="24"/>
        </w:rPr>
        <w:t xml:space="preserve">requesting receipt of the travel award. This statement should include a rationale for the request, as well as an explanation of your interest in either attending or presenting at the conference. </w:t>
      </w:r>
    </w:p>
    <w:p w14:paraId="6B589E5F" w14:textId="77777777" w:rsidR="00CE70C3" w:rsidRDefault="00F661D0">
      <w:pPr>
        <w:widowControl w:val="0"/>
        <w:pBdr>
          <w:top w:val="nil"/>
          <w:left w:val="nil"/>
          <w:bottom w:val="nil"/>
          <w:right w:val="nil"/>
          <w:between w:val="nil"/>
        </w:pBdr>
        <w:spacing w:before="6" w:line="229" w:lineRule="auto"/>
        <w:ind w:left="743" w:right="88" w:hanging="2"/>
        <w:rPr>
          <w:color w:val="000000"/>
          <w:sz w:val="24"/>
          <w:szCs w:val="24"/>
        </w:rPr>
      </w:pPr>
      <w:r>
        <w:rPr>
          <w:i/>
          <w:color w:val="000000"/>
          <w:sz w:val="24"/>
          <w:szCs w:val="24"/>
        </w:rPr>
        <w:t>Recognition of geographic distance to the conference as well as other expenses will be considered</w:t>
      </w:r>
      <w:r>
        <w:rPr>
          <w:color w:val="000000"/>
          <w:sz w:val="24"/>
          <w:szCs w:val="24"/>
        </w:rPr>
        <w:t xml:space="preserve">. </w:t>
      </w:r>
    </w:p>
    <w:p w14:paraId="41C08950" w14:textId="77777777" w:rsidR="00CE70C3" w:rsidRDefault="00F661D0">
      <w:pPr>
        <w:widowControl w:val="0"/>
        <w:pBdr>
          <w:top w:val="nil"/>
          <w:left w:val="nil"/>
          <w:bottom w:val="nil"/>
          <w:right w:val="nil"/>
          <w:between w:val="nil"/>
        </w:pBdr>
        <w:spacing w:before="279" w:line="240" w:lineRule="auto"/>
        <w:ind w:left="376"/>
        <w:rPr>
          <w:b/>
          <w:color w:val="008000"/>
          <w:sz w:val="28"/>
          <w:szCs w:val="28"/>
        </w:rPr>
      </w:pPr>
      <w:r>
        <w:rPr>
          <w:b/>
          <w:color w:val="008000"/>
          <w:sz w:val="28"/>
          <w:szCs w:val="28"/>
        </w:rPr>
        <w:t xml:space="preserve">2) RSIG Poster Awards </w:t>
      </w:r>
    </w:p>
    <w:p w14:paraId="1260A3FF" w14:textId="77777777" w:rsidR="00CE70C3" w:rsidRDefault="00F661D0">
      <w:pPr>
        <w:widowControl w:val="0"/>
        <w:pBdr>
          <w:top w:val="nil"/>
          <w:left w:val="nil"/>
          <w:bottom w:val="nil"/>
          <w:right w:val="nil"/>
          <w:between w:val="nil"/>
        </w:pBdr>
        <w:spacing w:line="229" w:lineRule="auto"/>
        <w:ind w:left="26" w:right="364" w:hanging="10"/>
        <w:rPr>
          <w:color w:val="000000"/>
          <w:sz w:val="24"/>
          <w:szCs w:val="24"/>
        </w:rPr>
      </w:pPr>
      <w:r>
        <w:rPr>
          <w:color w:val="000000"/>
          <w:sz w:val="24"/>
          <w:szCs w:val="24"/>
        </w:rPr>
        <w:t xml:space="preserve">The RSIG will be providing </w:t>
      </w:r>
      <w:r>
        <w:rPr>
          <w:b/>
          <w:color w:val="000000"/>
          <w:sz w:val="24"/>
          <w:szCs w:val="24"/>
        </w:rPr>
        <w:t xml:space="preserve">3 student poster </w:t>
      </w:r>
      <w:proofErr w:type="gramStart"/>
      <w:r>
        <w:rPr>
          <w:b/>
          <w:color w:val="000000"/>
          <w:sz w:val="24"/>
          <w:szCs w:val="24"/>
        </w:rPr>
        <w:t>awards;</w:t>
      </w:r>
      <w:proofErr w:type="gramEnd"/>
      <w:r>
        <w:rPr>
          <w:b/>
          <w:color w:val="000000"/>
          <w:sz w:val="24"/>
          <w:szCs w:val="24"/>
        </w:rPr>
        <w:t xml:space="preserve"> one first place award, one second place award, and a “People’s Choice” award</w:t>
      </w:r>
      <w:r>
        <w:rPr>
          <w:color w:val="000000"/>
          <w:sz w:val="24"/>
          <w:szCs w:val="24"/>
        </w:rPr>
        <w:t xml:space="preserve">. </w:t>
      </w:r>
    </w:p>
    <w:p w14:paraId="208030A0" w14:textId="77777777" w:rsidR="00CE70C3" w:rsidRDefault="00F661D0">
      <w:pPr>
        <w:widowControl w:val="0"/>
        <w:pBdr>
          <w:top w:val="nil"/>
          <w:left w:val="nil"/>
          <w:bottom w:val="nil"/>
          <w:right w:val="nil"/>
          <w:between w:val="nil"/>
        </w:pBdr>
        <w:spacing w:before="281" w:line="229" w:lineRule="auto"/>
        <w:ind w:left="12" w:right="221" w:firstLine="2"/>
        <w:rPr>
          <w:color w:val="000000"/>
          <w:sz w:val="24"/>
          <w:szCs w:val="24"/>
        </w:rPr>
      </w:pPr>
      <w:r>
        <w:rPr>
          <w:color w:val="000000"/>
          <w:sz w:val="24"/>
          <w:szCs w:val="24"/>
        </w:rPr>
        <w:t xml:space="preserve">The first-place recipients of the poster award will be presented with a certificate, as well as a $150 prize at the end of the conference and </w:t>
      </w:r>
      <w:r>
        <w:rPr>
          <w:b/>
          <w:color w:val="000000"/>
          <w:sz w:val="24"/>
          <w:szCs w:val="24"/>
        </w:rPr>
        <w:t>will be asked if they would like to speak for a few minutes about their research (this is optional and not required)</w:t>
      </w:r>
      <w:r>
        <w:rPr>
          <w:color w:val="000000"/>
          <w:sz w:val="24"/>
          <w:szCs w:val="24"/>
        </w:rPr>
        <w:t xml:space="preserve">. The second-place award winner will receive a $100 award. </w:t>
      </w:r>
    </w:p>
    <w:p w14:paraId="70D62C6F" w14:textId="77777777" w:rsidR="00CE70C3" w:rsidRDefault="00F661D0">
      <w:pPr>
        <w:widowControl w:val="0"/>
        <w:pBdr>
          <w:top w:val="nil"/>
          <w:left w:val="nil"/>
          <w:bottom w:val="nil"/>
          <w:right w:val="nil"/>
          <w:between w:val="nil"/>
        </w:pBdr>
        <w:spacing w:before="281" w:line="229" w:lineRule="auto"/>
        <w:ind w:left="18" w:right="148" w:hanging="8"/>
        <w:rPr>
          <w:b/>
          <w:color w:val="000000"/>
          <w:sz w:val="24"/>
          <w:szCs w:val="24"/>
        </w:rPr>
      </w:pPr>
      <w:r>
        <w:rPr>
          <w:color w:val="000000"/>
          <w:sz w:val="24"/>
          <w:szCs w:val="24"/>
        </w:rPr>
        <w:t xml:space="preserve">All abstracts that have been submitted for a poster presentation with a </w:t>
      </w:r>
      <w:r>
        <w:rPr>
          <w:b/>
          <w:color w:val="000000"/>
          <w:sz w:val="24"/>
          <w:szCs w:val="24"/>
        </w:rPr>
        <w:t xml:space="preserve">student as the first author </w:t>
      </w:r>
      <w:r>
        <w:rPr>
          <w:color w:val="000000"/>
          <w:sz w:val="24"/>
          <w:szCs w:val="24"/>
        </w:rPr>
        <w:t xml:space="preserve">will be considered for the poster award. Presenters who were not accepted for an oral presentation and who agreed to do a poster presentation will also be considered for a poster award. Posters considered for awards will be evaluated anonymously (i.e., identifiers removed) using the abstract review guidelines to select the </w:t>
      </w:r>
      <w:r>
        <w:rPr>
          <w:i/>
          <w:color w:val="000000"/>
          <w:sz w:val="24"/>
          <w:szCs w:val="24"/>
        </w:rPr>
        <w:t>top 5 student posters</w:t>
      </w:r>
      <w:r>
        <w:rPr>
          <w:color w:val="000000"/>
          <w:sz w:val="24"/>
          <w:szCs w:val="24"/>
        </w:rPr>
        <w:t xml:space="preserve">. </w:t>
      </w:r>
      <w:r>
        <w:rPr>
          <w:i/>
          <w:color w:val="000000"/>
          <w:sz w:val="24"/>
          <w:szCs w:val="24"/>
        </w:rPr>
        <w:t>Poster award finalists will be informed of their nomination in their acceptance letters</w:t>
      </w:r>
      <w:r>
        <w:rPr>
          <w:color w:val="000000"/>
          <w:sz w:val="24"/>
          <w:szCs w:val="24"/>
        </w:rPr>
        <w:t xml:space="preserve">. </w:t>
      </w:r>
      <w:r>
        <w:rPr>
          <w:b/>
          <w:color w:val="000000"/>
          <w:sz w:val="24"/>
          <w:szCs w:val="24"/>
        </w:rPr>
        <w:t xml:space="preserve">No application required. </w:t>
      </w:r>
    </w:p>
    <w:p w14:paraId="63739502" w14:textId="77777777" w:rsidR="00CE70C3" w:rsidRDefault="00F661D0">
      <w:pPr>
        <w:widowControl w:val="0"/>
        <w:pBdr>
          <w:top w:val="nil"/>
          <w:left w:val="nil"/>
          <w:bottom w:val="nil"/>
          <w:right w:val="nil"/>
          <w:between w:val="nil"/>
        </w:pBdr>
        <w:spacing w:before="281" w:line="229" w:lineRule="auto"/>
        <w:ind w:left="10" w:right="290" w:firstLine="21"/>
        <w:rPr>
          <w:color w:val="000000"/>
          <w:sz w:val="24"/>
          <w:szCs w:val="24"/>
        </w:rPr>
      </w:pPr>
      <w:r>
        <w:rPr>
          <w:color w:val="000000"/>
          <w:sz w:val="24"/>
          <w:szCs w:val="24"/>
        </w:rPr>
        <w:t>If nominated for a poster, the student presenter will be asked to meet with members of the RSIG conference committee on the day of the conference. The RSIG conference committee will ask the finalists to briefly discuss their poster (maximum of 2 minutes) and will score the presentation of the poster including the visual presentation of the poster (</w:t>
      </w:r>
      <w:proofErr w:type="spellStart"/>
      <w:r>
        <w:rPr>
          <w:color w:val="000000"/>
          <w:sz w:val="24"/>
          <w:szCs w:val="24"/>
        </w:rPr>
        <w:t>i.e.how</w:t>
      </w:r>
      <w:proofErr w:type="spellEnd"/>
      <w:r>
        <w:rPr>
          <w:color w:val="000000"/>
          <w:sz w:val="24"/>
          <w:szCs w:val="24"/>
        </w:rPr>
        <w:t xml:space="preserve"> does the poster look? Is it clear, comprehensive, and readable? Has there been consideration for accessibility?). </w:t>
      </w:r>
    </w:p>
    <w:p w14:paraId="64286323" w14:textId="77777777" w:rsidR="00CE70C3" w:rsidRDefault="00F661D0">
      <w:pPr>
        <w:widowControl w:val="0"/>
        <w:pBdr>
          <w:top w:val="nil"/>
          <w:left w:val="nil"/>
          <w:bottom w:val="nil"/>
          <w:right w:val="nil"/>
          <w:between w:val="nil"/>
        </w:pBdr>
        <w:spacing w:before="281" w:line="229" w:lineRule="auto"/>
        <w:ind w:left="12" w:right="91" w:hanging="1"/>
        <w:rPr>
          <w:color w:val="000000"/>
          <w:sz w:val="24"/>
          <w:szCs w:val="24"/>
        </w:rPr>
      </w:pPr>
      <w:r>
        <w:rPr>
          <w:color w:val="000000"/>
          <w:sz w:val="24"/>
          <w:szCs w:val="24"/>
        </w:rPr>
        <w:t xml:space="preserve">We will also be awarding a </w:t>
      </w:r>
      <w:r>
        <w:rPr>
          <w:b/>
          <w:color w:val="000000"/>
          <w:sz w:val="24"/>
          <w:szCs w:val="24"/>
        </w:rPr>
        <w:t xml:space="preserve">“people’s choice” </w:t>
      </w:r>
      <w:r>
        <w:rPr>
          <w:color w:val="000000"/>
          <w:sz w:val="24"/>
          <w:szCs w:val="24"/>
        </w:rPr>
        <w:t xml:space="preserve">poster award. All poster presentations are eligible for this award. Conference attendees will have the opportunity to review and vote for their favourite poster. The winner will receive a $100 prize that is awarded during the awards ceremony at the conference. Winners of the RSIG poster award </w:t>
      </w:r>
      <w:r>
        <w:rPr>
          <w:color w:val="000000"/>
          <w:sz w:val="24"/>
          <w:szCs w:val="24"/>
          <w:u w:val="single"/>
        </w:rPr>
        <w:t>cannot</w:t>
      </w:r>
      <w:r>
        <w:rPr>
          <w:color w:val="000000"/>
          <w:sz w:val="24"/>
          <w:szCs w:val="24"/>
        </w:rPr>
        <w:t xml:space="preserve"> also win the “People’s Choice” poster award for the same poster. </w:t>
      </w:r>
    </w:p>
    <w:p w14:paraId="7C7027C1" w14:textId="77777777" w:rsidR="00CE70C3" w:rsidRDefault="00F661D0">
      <w:pPr>
        <w:widowControl w:val="0"/>
        <w:pBdr>
          <w:top w:val="nil"/>
          <w:left w:val="nil"/>
          <w:bottom w:val="nil"/>
          <w:right w:val="nil"/>
          <w:between w:val="nil"/>
        </w:pBdr>
        <w:spacing w:before="192" w:line="240" w:lineRule="auto"/>
        <w:ind w:right="11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14:paraId="75B2027C" w14:textId="77777777" w:rsidR="00CE70C3" w:rsidRDefault="00F661D0">
      <w:pPr>
        <w:widowControl w:val="0"/>
        <w:pBdr>
          <w:top w:val="nil"/>
          <w:left w:val="nil"/>
          <w:bottom w:val="nil"/>
          <w:right w:val="nil"/>
          <w:between w:val="nil"/>
        </w:pBdr>
        <w:spacing w:line="230" w:lineRule="auto"/>
        <w:ind w:left="12" w:right="101" w:firstLine="364"/>
        <w:rPr>
          <w:color w:val="203743"/>
          <w:sz w:val="24"/>
          <w:szCs w:val="24"/>
        </w:rPr>
      </w:pPr>
      <w:r>
        <w:rPr>
          <w:b/>
          <w:color w:val="008000"/>
          <w:sz w:val="28"/>
          <w:szCs w:val="28"/>
        </w:rPr>
        <w:t xml:space="preserve">2) OADD RSIG Student Award for Excellence in Research </w:t>
      </w:r>
      <w:r>
        <w:rPr>
          <w:color w:val="203743"/>
          <w:sz w:val="24"/>
          <w:szCs w:val="24"/>
        </w:rPr>
        <w:t xml:space="preserve">This award is </w:t>
      </w:r>
      <w:r>
        <w:rPr>
          <w:color w:val="203743"/>
          <w:sz w:val="24"/>
          <w:szCs w:val="24"/>
        </w:rPr>
        <w:lastRenderedPageBreak/>
        <w:t xml:space="preserve">presented annually to one student who has made an outstanding contribution to the field of developmental disabilities through an innovative and novel piece of research. Winners of this award will receive </w:t>
      </w:r>
      <w:r>
        <w:rPr>
          <w:b/>
          <w:color w:val="008000"/>
          <w:sz w:val="24"/>
          <w:szCs w:val="24"/>
        </w:rPr>
        <w:t>$250</w:t>
      </w:r>
      <w:r>
        <w:rPr>
          <w:color w:val="203743"/>
          <w:sz w:val="24"/>
          <w:szCs w:val="24"/>
        </w:rPr>
        <w:t xml:space="preserve">, plus will be invited to speak for </w:t>
      </w:r>
      <w:r>
        <w:rPr>
          <w:b/>
          <w:color w:val="008000"/>
          <w:sz w:val="24"/>
          <w:szCs w:val="24"/>
        </w:rPr>
        <w:t>15 minutes at the conference</w:t>
      </w:r>
      <w:r>
        <w:rPr>
          <w:color w:val="203743"/>
          <w:sz w:val="24"/>
          <w:szCs w:val="24"/>
        </w:rPr>
        <w:t xml:space="preserve">. </w:t>
      </w:r>
    </w:p>
    <w:p w14:paraId="49163420" w14:textId="77777777" w:rsidR="00CE70C3" w:rsidRDefault="00F661D0">
      <w:pPr>
        <w:widowControl w:val="0"/>
        <w:pBdr>
          <w:top w:val="nil"/>
          <w:left w:val="nil"/>
          <w:bottom w:val="nil"/>
          <w:right w:val="nil"/>
          <w:between w:val="nil"/>
        </w:pBdr>
        <w:spacing w:before="280" w:line="229" w:lineRule="auto"/>
        <w:ind w:left="26" w:right="77" w:hanging="8"/>
        <w:rPr>
          <w:b/>
          <w:color w:val="203743"/>
          <w:sz w:val="24"/>
          <w:szCs w:val="24"/>
        </w:rPr>
      </w:pPr>
      <w:r>
        <w:rPr>
          <w:b/>
          <w:color w:val="203743"/>
          <w:sz w:val="24"/>
          <w:szCs w:val="24"/>
        </w:rPr>
        <w:t xml:space="preserve">Students are encouraged to self-nominate and faculty members are also encouraged to nominate worthy candidates! </w:t>
      </w:r>
    </w:p>
    <w:p w14:paraId="73DA8ACF" w14:textId="77777777" w:rsidR="00CE70C3" w:rsidRDefault="00F661D0">
      <w:pPr>
        <w:widowControl w:val="0"/>
        <w:pBdr>
          <w:top w:val="nil"/>
          <w:left w:val="nil"/>
          <w:bottom w:val="nil"/>
          <w:right w:val="nil"/>
          <w:between w:val="nil"/>
        </w:pBdr>
        <w:spacing w:before="281" w:line="457" w:lineRule="auto"/>
        <w:ind w:left="380" w:right="656" w:hanging="360"/>
        <w:rPr>
          <w:b/>
          <w:color w:val="008000"/>
          <w:sz w:val="28"/>
          <w:szCs w:val="28"/>
        </w:rPr>
      </w:pPr>
      <w:r>
        <w:rPr>
          <w:i/>
          <w:color w:val="203743"/>
          <w:sz w:val="24"/>
          <w:szCs w:val="24"/>
        </w:rPr>
        <w:t xml:space="preserve">Please go to </w:t>
      </w:r>
      <w:r>
        <w:rPr>
          <w:b/>
          <w:color w:val="439742"/>
          <w:sz w:val="24"/>
          <w:szCs w:val="24"/>
        </w:rPr>
        <w:t xml:space="preserve">http://oadd.org/affiliate-organizations/rsig-awards/ </w:t>
      </w:r>
      <w:r>
        <w:rPr>
          <w:i/>
          <w:color w:val="203743"/>
          <w:sz w:val="24"/>
          <w:szCs w:val="24"/>
        </w:rPr>
        <w:t xml:space="preserve">for more information. </w:t>
      </w:r>
      <w:r>
        <w:rPr>
          <w:b/>
          <w:color w:val="008000"/>
          <w:sz w:val="28"/>
          <w:szCs w:val="28"/>
        </w:rPr>
        <w:t xml:space="preserve">3) RSIG Student Travel Awards </w:t>
      </w:r>
    </w:p>
    <w:p w14:paraId="220C2994" w14:textId="77777777" w:rsidR="00CE70C3" w:rsidRDefault="00F661D0">
      <w:pPr>
        <w:widowControl w:val="0"/>
        <w:pBdr>
          <w:top w:val="nil"/>
          <w:left w:val="nil"/>
          <w:bottom w:val="nil"/>
          <w:right w:val="nil"/>
          <w:between w:val="nil"/>
        </w:pBdr>
        <w:spacing w:before="154" w:line="229" w:lineRule="auto"/>
        <w:ind w:left="9" w:right="161" w:firstLine="5"/>
        <w:rPr>
          <w:color w:val="000000"/>
          <w:sz w:val="24"/>
          <w:szCs w:val="24"/>
        </w:rPr>
      </w:pPr>
      <w:r>
        <w:rPr>
          <w:color w:val="000000"/>
          <w:sz w:val="24"/>
          <w:szCs w:val="24"/>
        </w:rPr>
        <w:t xml:space="preserve">The O.A.D.D. RSIG Student Travel Award is an award that will be offered to students who will be traveling to attend the RSIG conference. The award recipients will receive a monetary value of </w:t>
      </w:r>
      <w:r>
        <w:rPr>
          <w:b/>
          <w:color w:val="000000"/>
          <w:sz w:val="24"/>
          <w:szCs w:val="24"/>
        </w:rPr>
        <w:t xml:space="preserve">$150.00 </w:t>
      </w:r>
      <w:r>
        <w:rPr>
          <w:color w:val="000000"/>
          <w:sz w:val="24"/>
          <w:szCs w:val="24"/>
        </w:rPr>
        <w:t xml:space="preserve">to assist with any expenses associated with attending the RSIG conference. </w:t>
      </w:r>
      <w:r>
        <w:rPr>
          <w:b/>
          <w:color w:val="000000"/>
          <w:sz w:val="24"/>
          <w:szCs w:val="24"/>
        </w:rPr>
        <w:t>A total of five (4) travel awards will be given</w:t>
      </w:r>
      <w:r>
        <w:rPr>
          <w:color w:val="000000"/>
          <w:sz w:val="24"/>
          <w:szCs w:val="24"/>
        </w:rPr>
        <w:t xml:space="preserve">. </w:t>
      </w:r>
    </w:p>
    <w:p w14:paraId="47A3C857" w14:textId="77777777" w:rsidR="00CE70C3" w:rsidRDefault="00F661D0">
      <w:pPr>
        <w:widowControl w:val="0"/>
        <w:pBdr>
          <w:top w:val="nil"/>
          <w:left w:val="nil"/>
          <w:bottom w:val="nil"/>
          <w:right w:val="nil"/>
          <w:between w:val="nil"/>
        </w:pBdr>
        <w:spacing w:before="281" w:line="229" w:lineRule="auto"/>
        <w:ind w:left="15" w:right="718" w:hanging="3"/>
        <w:rPr>
          <w:color w:val="000000"/>
          <w:sz w:val="24"/>
          <w:szCs w:val="24"/>
        </w:rPr>
      </w:pPr>
      <w:r>
        <w:rPr>
          <w:color w:val="000000"/>
          <w:sz w:val="24"/>
          <w:szCs w:val="24"/>
        </w:rPr>
        <w:t xml:space="preserve">This award is </w:t>
      </w:r>
      <w:r>
        <w:rPr>
          <w:b/>
          <w:color w:val="000000"/>
          <w:sz w:val="24"/>
          <w:szCs w:val="24"/>
        </w:rPr>
        <w:t xml:space="preserve">open to full-time students </w:t>
      </w:r>
      <w:r>
        <w:rPr>
          <w:color w:val="000000"/>
          <w:sz w:val="24"/>
          <w:szCs w:val="24"/>
        </w:rPr>
        <w:t xml:space="preserve">who are either currently or within the previous calendar year were enrolled in a college or university from any discipline (e.g., Nursing, Education, Psychology, Behavioural Science, etc.). </w:t>
      </w:r>
    </w:p>
    <w:p w14:paraId="71498692" w14:textId="77777777" w:rsidR="00CE70C3" w:rsidRDefault="00F661D0">
      <w:pPr>
        <w:widowControl w:val="0"/>
        <w:pBdr>
          <w:top w:val="nil"/>
          <w:left w:val="nil"/>
          <w:bottom w:val="nil"/>
          <w:right w:val="nil"/>
          <w:between w:val="nil"/>
        </w:pBdr>
        <w:spacing w:before="281" w:line="240" w:lineRule="auto"/>
        <w:ind w:left="28"/>
        <w:rPr>
          <w:color w:val="000000"/>
          <w:sz w:val="24"/>
          <w:szCs w:val="24"/>
        </w:rPr>
      </w:pPr>
      <w:r>
        <w:rPr>
          <w:color w:val="000000"/>
          <w:sz w:val="24"/>
          <w:szCs w:val="24"/>
        </w:rPr>
        <w:t xml:space="preserve">Each applicant must complete the application form available at </w:t>
      </w:r>
    </w:p>
    <w:p w14:paraId="2CBC8E7E" w14:textId="77777777" w:rsidR="00CE70C3" w:rsidRDefault="00F661D0">
      <w:pPr>
        <w:widowControl w:val="0"/>
        <w:pBdr>
          <w:top w:val="nil"/>
          <w:left w:val="nil"/>
          <w:bottom w:val="nil"/>
          <w:right w:val="nil"/>
          <w:between w:val="nil"/>
        </w:pBdr>
        <w:spacing w:line="229" w:lineRule="auto"/>
        <w:ind w:left="17" w:right="581" w:firstLine="9"/>
        <w:rPr>
          <w:color w:val="000000"/>
          <w:sz w:val="24"/>
          <w:szCs w:val="24"/>
        </w:rPr>
      </w:pPr>
      <w:r>
        <w:rPr>
          <w:b/>
          <w:color w:val="008000"/>
          <w:sz w:val="24"/>
          <w:szCs w:val="24"/>
        </w:rPr>
        <w:t xml:space="preserve">http://oadd.org/affiliate-organizations/rsig-awards/ </w:t>
      </w:r>
      <w:r>
        <w:rPr>
          <w:color w:val="000000"/>
          <w:sz w:val="24"/>
          <w:szCs w:val="24"/>
        </w:rPr>
        <w:t xml:space="preserve">and must also submit the following supporting documentation: </w:t>
      </w:r>
    </w:p>
    <w:p w14:paraId="58B35090" w14:textId="77777777" w:rsidR="00CE70C3" w:rsidRDefault="00F661D0">
      <w:pPr>
        <w:widowControl w:val="0"/>
        <w:pBdr>
          <w:top w:val="nil"/>
          <w:left w:val="nil"/>
          <w:bottom w:val="nil"/>
          <w:right w:val="nil"/>
          <w:between w:val="nil"/>
        </w:pBdr>
        <w:spacing w:before="6" w:line="229" w:lineRule="auto"/>
        <w:ind w:left="737" w:right="267" w:hanging="346"/>
        <w:rPr>
          <w:color w:val="000000"/>
          <w:sz w:val="24"/>
          <w:szCs w:val="24"/>
        </w:rPr>
      </w:pPr>
      <w:r>
        <w:rPr>
          <w:color w:val="000000"/>
          <w:sz w:val="24"/>
          <w:szCs w:val="24"/>
        </w:rPr>
        <w:t xml:space="preserve">● </w:t>
      </w:r>
      <w:r>
        <w:rPr>
          <w:b/>
          <w:color w:val="000000"/>
          <w:sz w:val="24"/>
          <w:szCs w:val="24"/>
        </w:rPr>
        <w:t xml:space="preserve">A brief statement (maximum 1 page) </w:t>
      </w:r>
      <w:r>
        <w:rPr>
          <w:color w:val="000000"/>
          <w:sz w:val="24"/>
          <w:szCs w:val="24"/>
        </w:rPr>
        <w:t xml:space="preserve">requesting receipt of the travel award. This statement should include a rationale for the request, as well as an explanation of your interest in either attending or presenting at the conference. Applications should also outline active participation in RSIG (if applicable). </w:t>
      </w:r>
    </w:p>
    <w:p w14:paraId="72268784" w14:textId="77777777" w:rsidR="00CE70C3" w:rsidRDefault="00F661D0">
      <w:pPr>
        <w:widowControl w:val="0"/>
        <w:pBdr>
          <w:top w:val="nil"/>
          <w:left w:val="nil"/>
          <w:bottom w:val="nil"/>
          <w:right w:val="nil"/>
          <w:between w:val="nil"/>
        </w:pBdr>
        <w:spacing w:before="6" w:line="229" w:lineRule="auto"/>
        <w:ind w:left="743" w:right="88" w:hanging="352"/>
        <w:rPr>
          <w:color w:val="000000"/>
          <w:sz w:val="24"/>
          <w:szCs w:val="24"/>
        </w:rPr>
      </w:pPr>
      <w:r>
        <w:rPr>
          <w:color w:val="000000"/>
          <w:sz w:val="24"/>
          <w:szCs w:val="24"/>
        </w:rPr>
        <w:t xml:space="preserve">● </w:t>
      </w:r>
      <w:r>
        <w:rPr>
          <w:i/>
          <w:color w:val="000000"/>
          <w:sz w:val="24"/>
          <w:szCs w:val="24"/>
        </w:rPr>
        <w:t>Recognition of geographic distance to the conference as well as other expenses will be considered</w:t>
      </w:r>
      <w:r>
        <w:rPr>
          <w:color w:val="000000"/>
          <w:sz w:val="24"/>
          <w:szCs w:val="24"/>
        </w:rPr>
        <w:t xml:space="preserve">. </w:t>
      </w:r>
    </w:p>
    <w:p w14:paraId="4B29BFAC" w14:textId="77777777" w:rsidR="00CE70C3" w:rsidRDefault="00F661D0">
      <w:pPr>
        <w:widowControl w:val="0"/>
        <w:pBdr>
          <w:top w:val="nil"/>
          <w:left w:val="nil"/>
          <w:bottom w:val="nil"/>
          <w:right w:val="nil"/>
          <w:between w:val="nil"/>
        </w:pBdr>
        <w:spacing w:before="325" w:line="240" w:lineRule="auto"/>
        <w:ind w:left="375"/>
        <w:rPr>
          <w:b/>
          <w:color w:val="008000"/>
          <w:sz w:val="28"/>
          <w:szCs w:val="28"/>
        </w:rPr>
      </w:pPr>
      <w:r>
        <w:rPr>
          <w:b/>
          <w:color w:val="008000"/>
          <w:sz w:val="28"/>
          <w:szCs w:val="28"/>
        </w:rPr>
        <w:t xml:space="preserve">4) Kay Sansom Scholarship </w:t>
      </w:r>
    </w:p>
    <w:p w14:paraId="1BAB18E8" w14:textId="77777777" w:rsidR="00CE70C3" w:rsidRDefault="00F661D0">
      <w:pPr>
        <w:widowControl w:val="0"/>
        <w:pBdr>
          <w:top w:val="nil"/>
          <w:left w:val="nil"/>
          <w:bottom w:val="nil"/>
          <w:right w:val="nil"/>
          <w:between w:val="nil"/>
        </w:pBdr>
        <w:spacing w:line="229" w:lineRule="auto"/>
        <w:ind w:left="14" w:right="80"/>
        <w:rPr>
          <w:color w:val="203743"/>
          <w:sz w:val="24"/>
          <w:szCs w:val="24"/>
        </w:rPr>
      </w:pPr>
      <w:r>
        <w:rPr>
          <w:b/>
          <w:color w:val="203743"/>
          <w:sz w:val="24"/>
          <w:szCs w:val="24"/>
        </w:rPr>
        <w:t xml:space="preserve">Three awards of $1,000 each </w:t>
      </w:r>
      <w:r>
        <w:rPr>
          <w:color w:val="203743"/>
          <w:sz w:val="24"/>
          <w:szCs w:val="24"/>
        </w:rPr>
        <w:t xml:space="preserve">and a one-year membership in OADD are available to </w:t>
      </w:r>
      <w:r>
        <w:rPr>
          <w:b/>
          <w:i/>
          <w:color w:val="203743"/>
          <w:sz w:val="24"/>
          <w:szCs w:val="24"/>
        </w:rPr>
        <w:t xml:space="preserve">Ontario students with interests in the field of intellectual and/or developmental disabilities </w:t>
      </w:r>
      <w:r>
        <w:rPr>
          <w:color w:val="203743"/>
          <w:sz w:val="24"/>
          <w:szCs w:val="24"/>
        </w:rPr>
        <w:t xml:space="preserve">in the following categories: medical/graduate, undergraduate, and college students. </w:t>
      </w:r>
    </w:p>
    <w:p w14:paraId="0DE73395" w14:textId="77777777" w:rsidR="00CE70C3" w:rsidRDefault="00F661D0">
      <w:pPr>
        <w:widowControl w:val="0"/>
        <w:pBdr>
          <w:top w:val="nil"/>
          <w:left w:val="nil"/>
          <w:bottom w:val="nil"/>
          <w:right w:val="nil"/>
          <w:between w:val="nil"/>
        </w:pBdr>
        <w:spacing w:before="281" w:line="229" w:lineRule="auto"/>
        <w:ind w:left="31" w:right="489" w:hanging="11"/>
        <w:rPr>
          <w:color w:val="203743"/>
          <w:sz w:val="24"/>
          <w:szCs w:val="24"/>
        </w:rPr>
      </w:pPr>
      <w:r>
        <w:rPr>
          <w:i/>
          <w:color w:val="203743"/>
          <w:sz w:val="24"/>
          <w:szCs w:val="24"/>
        </w:rPr>
        <w:t>Please note that this award is adjudicated by OADD Board Members and presented at the OADD conference, not the RSIG Research Day</w:t>
      </w:r>
      <w:r>
        <w:rPr>
          <w:color w:val="203743"/>
          <w:sz w:val="24"/>
          <w:szCs w:val="24"/>
        </w:rPr>
        <w:t xml:space="preserve">. </w:t>
      </w:r>
    </w:p>
    <w:p w14:paraId="79B2908D" w14:textId="77777777" w:rsidR="00CE70C3" w:rsidRDefault="00F661D0">
      <w:pPr>
        <w:widowControl w:val="0"/>
        <w:pBdr>
          <w:top w:val="nil"/>
          <w:left w:val="nil"/>
          <w:bottom w:val="nil"/>
          <w:right w:val="nil"/>
          <w:between w:val="nil"/>
        </w:pBdr>
        <w:spacing w:before="281" w:line="240" w:lineRule="auto"/>
        <w:ind w:left="20"/>
        <w:rPr>
          <w:i/>
          <w:color w:val="203743"/>
          <w:sz w:val="24"/>
          <w:szCs w:val="24"/>
        </w:rPr>
      </w:pPr>
      <w:r>
        <w:rPr>
          <w:i/>
          <w:color w:val="203743"/>
          <w:sz w:val="24"/>
          <w:szCs w:val="24"/>
        </w:rPr>
        <w:t xml:space="preserve">Please go to </w:t>
      </w:r>
    </w:p>
    <w:p w14:paraId="52605E9E" w14:textId="13925152" w:rsidR="00CE70C3" w:rsidRDefault="00F661D0">
      <w:pPr>
        <w:widowControl w:val="0"/>
        <w:pBdr>
          <w:top w:val="nil"/>
          <w:left w:val="nil"/>
          <w:bottom w:val="nil"/>
          <w:right w:val="nil"/>
          <w:between w:val="nil"/>
        </w:pBdr>
        <w:spacing w:line="229" w:lineRule="auto"/>
        <w:ind w:left="18" w:right="196" w:firstLine="8"/>
        <w:rPr>
          <w:i/>
          <w:color w:val="203743"/>
          <w:sz w:val="24"/>
          <w:szCs w:val="24"/>
        </w:rPr>
      </w:pPr>
      <w:r>
        <w:rPr>
          <w:b/>
          <w:color w:val="008000"/>
          <w:sz w:val="24"/>
          <w:szCs w:val="24"/>
        </w:rPr>
        <w:t xml:space="preserve">http://oadd.org/scholarships-awards/awards-scholarships-overview/kay-sansom-scholarships/ </w:t>
      </w:r>
      <w:r>
        <w:rPr>
          <w:i/>
          <w:color w:val="203743"/>
          <w:sz w:val="24"/>
          <w:szCs w:val="24"/>
        </w:rPr>
        <w:t xml:space="preserve">for more information. </w:t>
      </w:r>
    </w:p>
    <w:p w14:paraId="561AB4BB" w14:textId="77777777" w:rsidR="00CE70C3" w:rsidRDefault="00F661D0">
      <w:pPr>
        <w:widowControl w:val="0"/>
        <w:pBdr>
          <w:top w:val="nil"/>
          <w:left w:val="nil"/>
          <w:bottom w:val="nil"/>
          <w:right w:val="nil"/>
          <w:between w:val="nil"/>
        </w:pBdr>
        <w:spacing w:before="325" w:line="231" w:lineRule="auto"/>
        <w:ind w:left="21" w:right="454" w:firstLine="360"/>
        <w:rPr>
          <w:color w:val="000000"/>
          <w:sz w:val="24"/>
          <w:szCs w:val="24"/>
        </w:rPr>
      </w:pPr>
      <w:r>
        <w:rPr>
          <w:b/>
          <w:color w:val="008000"/>
          <w:sz w:val="28"/>
          <w:szCs w:val="28"/>
        </w:rPr>
        <w:t xml:space="preserve">5) OADD-NADD Ontario Scholarship – Student Research Scholarship </w:t>
      </w:r>
      <w:r>
        <w:rPr>
          <w:color w:val="000000"/>
          <w:sz w:val="24"/>
          <w:szCs w:val="24"/>
        </w:rPr>
        <w:t xml:space="preserve">One award of $1000 is available to a college or university student completing </w:t>
      </w:r>
      <w:proofErr w:type="gramStart"/>
      <w:r>
        <w:rPr>
          <w:color w:val="000000"/>
          <w:sz w:val="24"/>
          <w:szCs w:val="24"/>
        </w:rPr>
        <w:t>a research</w:t>
      </w:r>
      <w:proofErr w:type="gramEnd"/>
      <w:r>
        <w:rPr>
          <w:color w:val="000000"/>
          <w:sz w:val="24"/>
          <w:szCs w:val="24"/>
        </w:rPr>
        <w:t xml:space="preserve"> </w:t>
      </w:r>
    </w:p>
    <w:p w14:paraId="599441E6" w14:textId="77777777" w:rsidR="00CE70C3" w:rsidRDefault="00F661D0">
      <w:pPr>
        <w:widowControl w:val="0"/>
        <w:pBdr>
          <w:top w:val="nil"/>
          <w:left w:val="nil"/>
          <w:bottom w:val="nil"/>
          <w:right w:val="nil"/>
          <w:between w:val="nil"/>
        </w:pBdr>
        <w:spacing w:before="323" w:line="240" w:lineRule="auto"/>
        <w:ind w:right="11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14:paraId="27B0F7D6" w14:textId="77777777" w:rsidR="00CE70C3" w:rsidRDefault="00F661D0">
      <w:pPr>
        <w:widowControl w:val="0"/>
        <w:pBdr>
          <w:top w:val="nil"/>
          <w:left w:val="nil"/>
          <w:bottom w:val="nil"/>
          <w:right w:val="nil"/>
          <w:between w:val="nil"/>
        </w:pBdr>
        <w:spacing w:line="229" w:lineRule="auto"/>
        <w:ind w:left="10" w:right="435" w:firstLine="6"/>
        <w:rPr>
          <w:color w:val="000000"/>
          <w:sz w:val="24"/>
          <w:szCs w:val="24"/>
        </w:rPr>
      </w:pPr>
      <w:r>
        <w:rPr>
          <w:color w:val="000000"/>
          <w:sz w:val="24"/>
          <w:szCs w:val="24"/>
        </w:rPr>
        <w:t xml:space="preserve">study or writing a thesis focused on intellectual and developmental disabilities co-occurring with mental health needs. </w:t>
      </w:r>
    </w:p>
    <w:p w14:paraId="4B209A11" w14:textId="77777777" w:rsidR="00CE70C3" w:rsidRDefault="00F661D0">
      <w:pPr>
        <w:widowControl w:val="0"/>
        <w:pBdr>
          <w:top w:val="nil"/>
          <w:left w:val="nil"/>
          <w:bottom w:val="nil"/>
          <w:right w:val="nil"/>
          <w:between w:val="nil"/>
        </w:pBdr>
        <w:spacing w:before="281" w:line="229" w:lineRule="auto"/>
        <w:ind w:left="31" w:right="489" w:hanging="11"/>
        <w:rPr>
          <w:i/>
          <w:color w:val="000000"/>
          <w:sz w:val="24"/>
          <w:szCs w:val="24"/>
        </w:rPr>
      </w:pPr>
      <w:r>
        <w:rPr>
          <w:i/>
          <w:color w:val="000000"/>
          <w:sz w:val="24"/>
          <w:szCs w:val="24"/>
        </w:rPr>
        <w:t xml:space="preserve">Please note that this award is adjudicated by OADD Board Members and presented at the </w:t>
      </w:r>
      <w:r>
        <w:rPr>
          <w:i/>
          <w:color w:val="000000"/>
          <w:sz w:val="24"/>
          <w:szCs w:val="24"/>
        </w:rPr>
        <w:lastRenderedPageBreak/>
        <w:t xml:space="preserve">OADD conference, not the RSIG Research Day. </w:t>
      </w:r>
    </w:p>
    <w:p w14:paraId="3CC36966" w14:textId="77777777" w:rsidR="00CE70C3" w:rsidRDefault="00F661D0">
      <w:pPr>
        <w:widowControl w:val="0"/>
        <w:pBdr>
          <w:top w:val="nil"/>
          <w:left w:val="nil"/>
          <w:bottom w:val="nil"/>
          <w:right w:val="nil"/>
          <w:between w:val="nil"/>
        </w:pBdr>
        <w:spacing w:before="281" w:line="240" w:lineRule="auto"/>
        <w:ind w:left="20"/>
        <w:rPr>
          <w:i/>
          <w:color w:val="000000"/>
          <w:sz w:val="24"/>
          <w:szCs w:val="24"/>
        </w:rPr>
      </w:pPr>
      <w:r>
        <w:rPr>
          <w:i/>
          <w:color w:val="000000"/>
          <w:sz w:val="24"/>
          <w:szCs w:val="24"/>
        </w:rPr>
        <w:t xml:space="preserve">Please go to </w:t>
      </w:r>
    </w:p>
    <w:p w14:paraId="2FAF451F" w14:textId="77777777" w:rsidR="00CE70C3" w:rsidRDefault="00F661D0">
      <w:pPr>
        <w:widowControl w:val="0"/>
        <w:pBdr>
          <w:top w:val="nil"/>
          <w:left w:val="nil"/>
          <w:bottom w:val="nil"/>
          <w:right w:val="nil"/>
          <w:between w:val="nil"/>
        </w:pBdr>
        <w:spacing w:line="229" w:lineRule="auto"/>
        <w:ind w:left="19" w:right="184" w:firstLine="7"/>
        <w:rPr>
          <w:i/>
          <w:color w:val="000000"/>
          <w:sz w:val="24"/>
          <w:szCs w:val="24"/>
        </w:rPr>
      </w:pPr>
      <w:r>
        <w:rPr>
          <w:b/>
          <w:color w:val="439742"/>
          <w:sz w:val="24"/>
          <w:szCs w:val="24"/>
        </w:rPr>
        <w:t xml:space="preserve">https://oadd.org/scholarships-awards/awards-scholarships-overview/oadd-nadd-ontari o-scholarships/ </w:t>
      </w:r>
      <w:r>
        <w:rPr>
          <w:i/>
          <w:color w:val="000000"/>
          <w:sz w:val="24"/>
          <w:szCs w:val="24"/>
        </w:rPr>
        <w:t xml:space="preserve">for more information. </w:t>
      </w:r>
    </w:p>
    <w:p w14:paraId="71FB92A5" w14:textId="77777777" w:rsidR="00CE70C3" w:rsidRDefault="00F661D0">
      <w:pPr>
        <w:widowControl w:val="0"/>
        <w:pBdr>
          <w:top w:val="nil"/>
          <w:left w:val="nil"/>
          <w:bottom w:val="nil"/>
          <w:right w:val="nil"/>
          <w:between w:val="nil"/>
        </w:pBdr>
        <w:spacing w:before="279" w:line="240" w:lineRule="auto"/>
        <w:ind w:left="381"/>
        <w:rPr>
          <w:b/>
          <w:color w:val="008000"/>
          <w:sz w:val="28"/>
          <w:szCs w:val="28"/>
        </w:rPr>
      </w:pPr>
      <w:r>
        <w:rPr>
          <w:b/>
          <w:color w:val="008000"/>
          <w:sz w:val="28"/>
          <w:szCs w:val="28"/>
        </w:rPr>
        <w:t xml:space="preserve">6) Dr. Bruce McCreary Memorial Scholarship </w:t>
      </w:r>
    </w:p>
    <w:p w14:paraId="5B35C2B8" w14:textId="77777777" w:rsidR="00CE70C3" w:rsidRDefault="00F661D0">
      <w:pPr>
        <w:widowControl w:val="0"/>
        <w:pBdr>
          <w:top w:val="nil"/>
          <w:left w:val="nil"/>
          <w:bottom w:val="nil"/>
          <w:right w:val="nil"/>
          <w:between w:val="nil"/>
        </w:pBdr>
        <w:spacing w:line="229" w:lineRule="auto"/>
        <w:ind w:left="18" w:right="1022" w:firstLine="3"/>
        <w:rPr>
          <w:color w:val="000000"/>
          <w:sz w:val="24"/>
          <w:szCs w:val="24"/>
        </w:rPr>
      </w:pPr>
      <w:r>
        <w:rPr>
          <w:color w:val="000000"/>
          <w:sz w:val="24"/>
          <w:szCs w:val="24"/>
        </w:rPr>
        <w:t xml:space="preserve">One award of $5000 is available to students enrolled full-time in an accredited clinical program of study with an emphasis on working with individuals with developmental disabilities, care providers, and families. </w:t>
      </w:r>
    </w:p>
    <w:p w14:paraId="387BF392" w14:textId="77777777" w:rsidR="00CE70C3" w:rsidRDefault="00F661D0">
      <w:pPr>
        <w:widowControl w:val="0"/>
        <w:pBdr>
          <w:top w:val="nil"/>
          <w:left w:val="nil"/>
          <w:bottom w:val="nil"/>
          <w:right w:val="nil"/>
          <w:between w:val="nil"/>
        </w:pBdr>
        <w:spacing w:before="281" w:line="229" w:lineRule="auto"/>
        <w:ind w:left="31" w:right="489" w:hanging="11"/>
        <w:rPr>
          <w:i/>
          <w:color w:val="000000"/>
          <w:sz w:val="24"/>
          <w:szCs w:val="24"/>
        </w:rPr>
      </w:pPr>
      <w:r>
        <w:rPr>
          <w:i/>
          <w:color w:val="000000"/>
          <w:sz w:val="24"/>
          <w:szCs w:val="24"/>
        </w:rPr>
        <w:t xml:space="preserve">Please note that this award is adjudicated by OADD Board Members and presented at the OADD conference, not the RSIG Research Day. </w:t>
      </w:r>
    </w:p>
    <w:p w14:paraId="063C0302" w14:textId="7ED5523B" w:rsidR="00CE70C3" w:rsidRDefault="00F661D0">
      <w:pPr>
        <w:widowControl w:val="0"/>
        <w:pBdr>
          <w:top w:val="nil"/>
          <w:left w:val="nil"/>
          <w:bottom w:val="nil"/>
          <w:right w:val="nil"/>
          <w:between w:val="nil"/>
        </w:pBdr>
        <w:spacing w:before="281" w:line="229" w:lineRule="auto"/>
        <w:ind w:left="25" w:right="1019" w:hanging="5"/>
        <w:rPr>
          <w:color w:val="000000"/>
          <w:sz w:val="24"/>
          <w:szCs w:val="24"/>
        </w:rPr>
      </w:pPr>
      <w:r>
        <w:rPr>
          <w:i/>
          <w:color w:val="000000"/>
          <w:sz w:val="24"/>
          <w:szCs w:val="24"/>
        </w:rPr>
        <w:t xml:space="preserve">Please go to </w:t>
      </w:r>
      <w:r>
        <w:rPr>
          <w:b/>
          <w:color w:val="439742"/>
          <w:sz w:val="24"/>
          <w:szCs w:val="24"/>
        </w:rPr>
        <w:t xml:space="preserve">https://oadd.org/dr-bruce-mccreary-memorial-scholarship/ </w:t>
      </w:r>
      <w:r>
        <w:rPr>
          <w:color w:val="000000"/>
          <w:sz w:val="24"/>
          <w:szCs w:val="24"/>
        </w:rPr>
        <w:t xml:space="preserve">for more information. </w:t>
      </w:r>
    </w:p>
    <w:p w14:paraId="5257FCEC" w14:textId="39EC5E3A" w:rsidR="006400FB" w:rsidRDefault="006400FB" w:rsidP="006400FB">
      <w:pPr>
        <w:widowControl w:val="0"/>
        <w:pBdr>
          <w:top w:val="nil"/>
          <w:left w:val="nil"/>
          <w:bottom w:val="nil"/>
          <w:right w:val="nil"/>
          <w:between w:val="nil"/>
        </w:pBdr>
        <w:spacing w:before="279" w:line="240" w:lineRule="auto"/>
        <w:ind w:left="381"/>
        <w:rPr>
          <w:b/>
          <w:color w:val="008000"/>
          <w:sz w:val="28"/>
          <w:szCs w:val="28"/>
        </w:rPr>
      </w:pPr>
      <w:r>
        <w:rPr>
          <w:b/>
          <w:color w:val="008000"/>
          <w:sz w:val="28"/>
          <w:szCs w:val="28"/>
        </w:rPr>
        <w:t xml:space="preserve">6) NEW this year ONLY! Participatory Advocacy Research Network Award </w:t>
      </w:r>
      <w:r w:rsidRPr="006400FB">
        <w:rPr>
          <w:b/>
          <w:color w:val="008000"/>
          <w:sz w:val="20"/>
          <w:szCs w:val="20"/>
        </w:rPr>
        <w:t>(</w:t>
      </w:r>
      <w:r w:rsidR="00FF1192">
        <w:rPr>
          <w:b/>
          <w:color w:val="008000"/>
          <w:sz w:val="20"/>
          <w:szCs w:val="20"/>
        </w:rPr>
        <w:t>Will</w:t>
      </w:r>
      <w:r>
        <w:rPr>
          <w:b/>
          <w:color w:val="008000"/>
          <w:sz w:val="20"/>
          <w:szCs w:val="20"/>
        </w:rPr>
        <w:t xml:space="preserve"> be made available </w:t>
      </w:r>
      <w:r w:rsidR="00FF1192">
        <w:rPr>
          <w:b/>
          <w:color w:val="008000"/>
          <w:sz w:val="20"/>
          <w:szCs w:val="20"/>
        </w:rPr>
        <w:t>if</w:t>
      </w:r>
      <w:r>
        <w:rPr>
          <w:b/>
          <w:color w:val="008000"/>
          <w:sz w:val="20"/>
          <w:szCs w:val="20"/>
        </w:rPr>
        <w:t xml:space="preserve"> SSHRC Connection Grant</w:t>
      </w:r>
      <w:r w:rsidR="00FF1192">
        <w:rPr>
          <w:b/>
          <w:color w:val="008000"/>
          <w:sz w:val="20"/>
          <w:szCs w:val="20"/>
        </w:rPr>
        <w:t xml:space="preserve"> is awarded</w:t>
      </w:r>
      <w:r w:rsidRPr="006400FB">
        <w:rPr>
          <w:b/>
          <w:color w:val="008000"/>
          <w:sz w:val="20"/>
          <w:szCs w:val="20"/>
        </w:rPr>
        <w:t>)</w:t>
      </w:r>
    </w:p>
    <w:p w14:paraId="030D670A" w14:textId="2453B4EE" w:rsidR="006400FB" w:rsidRPr="006400FB" w:rsidRDefault="006400FB" w:rsidP="006400FB">
      <w:pPr>
        <w:pStyle w:val="Default"/>
      </w:pPr>
      <w:r>
        <w:rPr>
          <w:sz w:val="23"/>
          <w:szCs w:val="23"/>
        </w:rPr>
        <w:t xml:space="preserve">Two researchers and self-advocate pairs will be invited to partake in the Participatory Advocacy Research Network Camp. Participatory Action Research Network’s ‘Research Camp’ will be an event where self-advocates, allies, and researchers can spend a few days together in a safe, accessible, and inclusive space to learn about how to do inclusive research together, network, and share research results.  This event is scheduled to take place in the Fall of 2024. </w:t>
      </w:r>
    </w:p>
    <w:p w14:paraId="1F953CFE" w14:textId="3A50D844" w:rsidR="006400FB" w:rsidRDefault="006400FB" w:rsidP="006400FB">
      <w:pPr>
        <w:widowControl w:val="0"/>
        <w:pBdr>
          <w:top w:val="nil"/>
          <w:left w:val="nil"/>
          <w:bottom w:val="nil"/>
          <w:right w:val="nil"/>
          <w:between w:val="nil"/>
        </w:pBdr>
        <w:spacing w:before="279" w:line="240" w:lineRule="auto"/>
        <w:rPr>
          <w:sz w:val="23"/>
          <w:szCs w:val="23"/>
        </w:rPr>
      </w:pPr>
      <w:r>
        <w:rPr>
          <w:sz w:val="23"/>
          <w:szCs w:val="23"/>
        </w:rPr>
        <w:t xml:space="preserve">We will award two researcher and self-advocate pairs from the OADD-RSIG 2024 the opportunity to partake in the Research Camp as Collaborators and Camp Participants. The winners of this award will also be asked to present their experiences of the Research Camp during the OADD-RSIG 2025 conference. </w:t>
      </w:r>
    </w:p>
    <w:p w14:paraId="58C09725" w14:textId="3BE7B46E" w:rsidR="006400FB" w:rsidRPr="00FF1192" w:rsidRDefault="006400FB" w:rsidP="00FF1192">
      <w:pPr>
        <w:widowControl w:val="0"/>
        <w:pBdr>
          <w:top w:val="nil"/>
          <w:left w:val="nil"/>
          <w:bottom w:val="nil"/>
          <w:right w:val="nil"/>
          <w:between w:val="nil"/>
        </w:pBdr>
        <w:spacing w:before="279" w:line="240" w:lineRule="auto"/>
        <w:rPr>
          <w:sz w:val="23"/>
          <w:szCs w:val="23"/>
        </w:rPr>
      </w:pPr>
      <w:r>
        <w:rPr>
          <w:sz w:val="23"/>
          <w:szCs w:val="23"/>
        </w:rPr>
        <w:t xml:space="preserve">Our Knowledge Mobilization sponsorship will include shared accommodations, all meals and conference registration fees for 2 self-advocates and 2 academic/community researchers or allies. </w:t>
      </w:r>
    </w:p>
    <w:p w14:paraId="474C0478" w14:textId="77777777" w:rsidR="00CE70C3" w:rsidRDefault="00F661D0">
      <w:pPr>
        <w:widowControl w:val="0"/>
        <w:pBdr>
          <w:top w:val="nil"/>
          <w:left w:val="nil"/>
          <w:bottom w:val="nil"/>
          <w:right w:val="nil"/>
          <w:between w:val="nil"/>
        </w:pBdr>
        <w:spacing w:before="279" w:line="229" w:lineRule="auto"/>
        <w:ind w:left="29" w:right="236" w:hanging="14"/>
        <w:rPr>
          <w:b/>
          <w:color w:val="008000"/>
          <w:sz w:val="28"/>
          <w:szCs w:val="28"/>
        </w:rPr>
      </w:pPr>
      <w:r>
        <w:rPr>
          <w:b/>
          <w:color w:val="008000"/>
          <w:sz w:val="28"/>
          <w:szCs w:val="28"/>
        </w:rPr>
        <w:t xml:space="preserve">To prevent any conflict of interest, individuals on the RSIG Committee are not eligible for any of these awards for the duration of their membership. </w:t>
      </w:r>
    </w:p>
    <w:p w14:paraId="4A5457E5" w14:textId="77777777" w:rsidR="00CE70C3" w:rsidRDefault="00F661D0">
      <w:pPr>
        <w:widowControl w:val="0"/>
        <w:pBdr>
          <w:top w:val="nil"/>
          <w:left w:val="nil"/>
          <w:bottom w:val="nil"/>
          <w:right w:val="nil"/>
          <w:between w:val="nil"/>
        </w:pBdr>
        <w:spacing w:before="7233" w:line="240" w:lineRule="auto"/>
        <w:ind w:right="12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sectPr w:rsidR="00CE70C3">
      <w:pgSz w:w="12240" w:h="15840"/>
      <w:pgMar w:top="1104" w:right="1026" w:bottom="771" w:left="112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A51"/>
    <w:multiLevelType w:val="hybridMultilevel"/>
    <w:tmpl w:val="81787BB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18148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C3"/>
    <w:rsid w:val="003F6FBB"/>
    <w:rsid w:val="006400FB"/>
    <w:rsid w:val="00956F40"/>
    <w:rsid w:val="00BE4D6D"/>
    <w:rsid w:val="00BF35E0"/>
    <w:rsid w:val="00CE70C3"/>
    <w:rsid w:val="00F661D0"/>
    <w:rsid w:val="00FC4FAF"/>
    <w:rsid w:val="00FF11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841E5"/>
  <w15:docId w15:val="{66D4B295-E0D5-43A0-8E67-FCBB27B3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0F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6400FB"/>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640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Bishop</dc:creator>
  <cp:lastModifiedBy>OADD</cp:lastModifiedBy>
  <cp:revision>3</cp:revision>
  <dcterms:created xsi:type="dcterms:W3CDTF">2023-10-31T19:49:00Z</dcterms:created>
  <dcterms:modified xsi:type="dcterms:W3CDTF">2023-10-31T19:49:00Z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20061d50ec342b12b543a1040fa5f362282f2cee184300ff50f914c4a7e059b8</vt:lpwstr>
  </property>
</Properties>
</file>