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E82C" w14:textId="12FADF81" w:rsidR="003F2C8B" w:rsidRPr="003F2C8B" w:rsidRDefault="003F2C8B" w:rsidP="005E039A">
      <w:pPr>
        <w:pStyle w:val="paragraph"/>
        <w:spacing w:before="0" w:beforeAutospacing="0" w:after="0" w:afterAutospacing="0"/>
        <w:jc w:val="center"/>
        <w:textAlignment w:val="baseline"/>
        <w:rPr>
          <w:rStyle w:val="normaltextrun"/>
          <w:b/>
          <w:bCs/>
          <w:color w:val="000000"/>
          <w:lang w:val="en-US"/>
        </w:rPr>
      </w:pPr>
      <w:r>
        <w:rPr>
          <w:rStyle w:val="normaltextrun"/>
          <w:b/>
          <w:bCs/>
          <w:color w:val="000000"/>
          <w:lang w:val="en-US"/>
        </w:rPr>
        <w:t>AUTISM SERVICES INTEGRATION AND PROGRAM EVALUATION OF VIRTUAL GROUPS THROUGH THE ONTARIO AUTISM PROGRAM WORKFORCE CAPACITY GRANT</w:t>
      </w:r>
    </w:p>
    <w:p w14:paraId="5CBC759E" w14:textId="77777777" w:rsidR="003F2C8B" w:rsidRDefault="003F2C8B" w:rsidP="005E039A">
      <w:pPr>
        <w:pStyle w:val="paragraph"/>
        <w:spacing w:before="0" w:beforeAutospacing="0" w:after="0" w:afterAutospacing="0"/>
        <w:jc w:val="center"/>
        <w:textAlignment w:val="baseline"/>
        <w:rPr>
          <w:rStyle w:val="normaltextrun"/>
          <w:b/>
          <w:bCs/>
          <w:i/>
          <w:iCs/>
          <w:color w:val="000000"/>
          <w:lang w:val="en-US"/>
        </w:rPr>
      </w:pPr>
    </w:p>
    <w:p w14:paraId="0039FA49" w14:textId="47200C5C" w:rsidR="005E039A" w:rsidRPr="00103729" w:rsidRDefault="00103729" w:rsidP="00103729">
      <w:pPr>
        <w:pStyle w:val="paragraph"/>
        <w:spacing w:before="0" w:beforeAutospacing="0" w:after="0" w:afterAutospacing="0"/>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Lina </w:t>
      </w:r>
      <w:proofErr w:type="spellStart"/>
      <w:r>
        <w:rPr>
          <w:rFonts w:asciiTheme="minorHAnsi" w:hAnsiTheme="minorHAnsi" w:cstheme="minorHAnsi"/>
          <w:b/>
          <w:bCs/>
          <w:sz w:val="22"/>
          <w:szCs w:val="22"/>
        </w:rPr>
        <w:t>Hawi</w:t>
      </w:r>
      <w:proofErr w:type="spellEnd"/>
      <w:r>
        <w:rPr>
          <w:rFonts w:asciiTheme="minorHAnsi" w:hAnsiTheme="minorHAnsi" w:cstheme="minorHAnsi"/>
          <w:b/>
          <w:bCs/>
          <w:sz w:val="22"/>
          <w:szCs w:val="22"/>
        </w:rPr>
        <w:t xml:space="preserve">, Kailee </w:t>
      </w:r>
      <w:proofErr w:type="spellStart"/>
      <w:r>
        <w:rPr>
          <w:rFonts w:asciiTheme="minorHAnsi" w:hAnsiTheme="minorHAnsi" w:cstheme="minorHAnsi"/>
          <w:b/>
          <w:bCs/>
          <w:sz w:val="22"/>
          <w:szCs w:val="22"/>
        </w:rPr>
        <w:t>Liesemer</w:t>
      </w:r>
      <w:proofErr w:type="spellEnd"/>
      <w:r>
        <w:rPr>
          <w:rFonts w:asciiTheme="minorHAnsi" w:hAnsiTheme="minorHAnsi" w:cstheme="minorHAnsi"/>
          <w:b/>
          <w:bCs/>
          <w:sz w:val="22"/>
          <w:szCs w:val="22"/>
        </w:rPr>
        <w:t>, Nicole Neil, Katelyn Bryant, Colin King, Pa Lemon, Jennifer Sanders, Laura Pritchard</w:t>
      </w:r>
    </w:p>
    <w:p w14:paraId="5727C6E8" w14:textId="126A248E" w:rsidR="002B555D" w:rsidRPr="002B555D" w:rsidRDefault="002B555D" w:rsidP="002B555D">
      <w:pPr>
        <w:widowControl w:val="0"/>
        <w:pBdr>
          <w:top w:val="nil"/>
          <w:left w:val="nil"/>
          <w:bottom w:val="nil"/>
          <w:right w:val="nil"/>
          <w:between w:val="nil"/>
        </w:pBdr>
        <w:spacing w:before="271" w:line="229" w:lineRule="auto"/>
        <w:ind w:left="17" w:right="164" w:firstLine="2"/>
        <w:rPr>
          <w:color w:val="000000"/>
          <w:sz w:val="22"/>
          <w:szCs w:val="22"/>
        </w:rPr>
      </w:pPr>
      <w:r w:rsidRPr="002B555D">
        <w:rPr>
          <w:b/>
          <w:color w:val="000000"/>
          <w:sz w:val="22"/>
          <w:szCs w:val="22"/>
        </w:rPr>
        <w:t xml:space="preserve">Objectives: </w:t>
      </w:r>
      <w:r w:rsidRPr="002B555D">
        <w:rPr>
          <w:rStyle w:val="normaltextrun"/>
          <w:color w:val="000000"/>
          <w:sz w:val="22"/>
          <w:szCs w:val="22"/>
          <w:lang w:val="en-US"/>
        </w:rPr>
        <w:t>Children with autism and their families disproportionately face barriers to accessing evidence-based intervention services, particularly for complex needs such as mental health, daily living skills, and social relationship skills/safety. While it has been widely reported that children and youth with autism often experience anxiety, coping and self-regulation difficulties, and social relationship difficulties, service navigation barriers often prevent access to necessary support. </w:t>
      </w:r>
      <w:r w:rsidRPr="002B555D">
        <w:rPr>
          <w:rStyle w:val="normaltextrun"/>
          <w:color w:val="000000"/>
          <w:sz w:val="22"/>
          <w:szCs w:val="22"/>
        </w:rPr>
        <w:t xml:space="preserve"> Responding to the challenges families face in accessing integrated, coordinated, and comprehensive services</w:t>
      </w:r>
      <w:r w:rsidRPr="002B555D">
        <w:rPr>
          <w:rStyle w:val="normaltextrun"/>
          <w:color w:val="000000"/>
          <w:sz w:val="22"/>
          <w:szCs w:val="22"/>
          <w:lang w:val="en-US"/>
        </w:rPr>
        <w:t xml:space="preserve"> requires a concerted effort from various stakeholders. Thames Valley Children’s Centre has partnered with Western University and the Mary J. Wright Child and Youth Development Clinic for a Workforce Capacity Grant to evaluate the delivery of autism services.</w:t>
      </w:r>
      <w:r>
        <w:rPr>
          <w:rStyle w:val="normaltextrun"/>
          <w:color w:val="000000"/>
          <w:sz w:val="22"/>
          <w:szCs w:val="22"/>
          <w:lang w:val="en-US"/>
        </w:rPr>
        <w:t xml:space="preserve"> </w:t>
      </w:r>
      <w:r w:rsidRPr="00AA2A9F">
        <w:rPr>
          <w:rStyle w:val="normaltextrun"/>
          <w:color w:val="000000"/>
          <w:sz w:val="22"/>
          <w:szCs w:val="22"/>
          <w:lang w:val="en-US"/>
        </w:rPr>
        <w:t>This collaboration resulted in: (1) developing an autism services integration committee to identify and strategize solutions for the most pressing gaps in service, (2) conducting program evaluation research on virtual groups for children and youth in the Ontario Autism Program.</w:t>
      </w:r>
    </w:p>
    <w:p w14:paraId="688C4331" w14:textId="1749D61B" w:rsidR="00AA2A9F" w:rsidRDefault="002B555D" w:rsidP="002B555D">
      <w:pPr>
        <w:widowControl w:val="0"/>
        <w:pBdr>
          <w:top w:val="nil"/>
          <w:left w:val="nil"/>
          <w:bottom w:val="nil"/>
          <w:right w:val="nil"/>
          <w:between w:val="nil"/>
        </w:pBdr>
        <w:spacing w:before="281" w:line="229" w:lineRule="auto"/>
        <w:ind w:left="19" w:right="519" w:firstLine="6"/>
        <w:rPr>
          <w:rStyle w:val="normaltextrun"/>
          <w:color w:val="000000"/>
          <w:sz w:val="22"/>
          <w:szCs w:val="22"/>
          <w:shd w:val="clear" w:color="auto" w:fill="FFFFFF"/>
        </w:rPr>
      </w:pPr>
      <w:r>
        <w:rPr>
          <w:b/>
          <w:color w:val="000000"/>
        </w:rPr>
        <w:t xml:space="preserve">Methods: </w:t>
      </w:r>
      <w:r w:rsidR="00AA2A9F">
        <w:rPr>
          <w:bCs/>
          <w:color w:val="000000"/>
          <w:sz w:val="22"/>
          <w:szCs w:val="22"/>
        </w:rPr>
        <w:t xml:space="preserve"> </w:t>
      </w:r>
      <w:r w:rsidR="000A7BA5">
        <w:rPr>
          <w:bCs/>
          <w:color w:val="000000"/>
          <w:sz w:val="22"/>
          <w:szCs w:val="22"/>
        </w:rPr>
        <w:t>T</w:t>
      </w:r>
      <w:r w:rsidR="00AA2A9F">
        <w:rPr>
          <w:bCs/>
          <w:color w:val="000000"/>
          <w:sz w:val="22"/>
          <w:szCs w:val="22"/>
        </w:rPr>
        <w:t xml:space="preserve">he first </w:t>
      </w:r>
      <w:r w:rsidR="000A7BA5">
        <w:rPr>
          <w:bCs/>
          <w:color w:val="000000"/>
          <w:sz w:val="22"/>
          <w:szCs w:val="22"/>
        </w:rPr>
        <w:t>part</w:t>
      </w:r>
      <w:r w:rsidR="00AA2A9F">
        <w:rPr>
          <w:bCs/>
          <w:color w:val="000000"/>
          <w:sz w:val="22"/>
          <w:szCs w:val="22"/>
        </w:rPr>
        <w:t xml:space="preserve"> of this project </w:t>
      </w:r>
      <w:r w:rsidR="000A7BA5">
        <w:rPr>
          <w:bCs/>
          <w:color w:val="000000"/>
          <w:sz w:val="22"/>
          <w:szCs w:val="22"/>
        </w:rPr>
        <w:t xml:space="preserve">resulted in </w:t>
      </w:r>
      <w:r w:rsidR="00AA2A9F">
        <w:rPr>
          <w:bCs/>
          <w:color w:val="000000"/>
          <w:sz w:val="22"/>
          <w:szCs w:val="22"/>
        </w:rPr>
        <w:t>qualitative data about autism service navigation and service gaps</w:t>
      </w:r>
      <w:r w:rsidR="000A7BA5">
        <w:rPr>
          <w:bCs/>
          <w:color w:val="000000"/>
          <w:sz w:val="22"/>
          <w:szCs w:val="22"/>
        </w:rPr>
        <w:t>. Qualitative data from discussion groups were gathered from</w:t>
      </w:r>
      <w:r w:rsidR="00AA2A9F">
        <w:rPr>
          <w:bCs/>
          <w:color w:val="000000"/>
          <w:sz w:val="22"/>
          <w:szCs w:val="22"/>
        </w:rPr>
        <w:t xml:space="preserve"> </w:t>
      </w:r>
      <w:r w:rsidR="00974F49">
        <w:rPr>
          <w:bCs/>
          <w:color w:val="000000"/>
          <w:sz w:val="22"/>
          <w:szCs w:val="22"/>
        </w:rPr>
        <w:t xml:space="preserve">31 autism </w:t>
      </w:r>
      <w:r w:rsidR="00AA2A9F">
        <w:rPr>
          <w:bCs/>
          <w:color w:val="000000"/>
          <w:sz w:val="22"/>
          <w:szCs w:val="22"/>
        </w:rPr>
        <w:t>service</w:t>
      </w:r>
      <w:r w:rsidR="00974F49">
        <w:rPr>
          <w:bCs/>
          <w:color w:val="000000"/>
          <w:sz w:val="22"/>
          <w:szCs w:val="22"/>
        </w:rPr>
        <w:t>s</w:t>
      </w:r>
      <w:r w:rsidR="00AA2A9F">
        <w:rPr>
          <w:bCs/>
          <w:color w:val="000000"/>
          <w:sz w:val="22"/>
          <w:szCs w:val="22"/>
        </w:rPr>
        <w:t xml:space="preserve"> providers who were invited to two service integration events held in person and virtually across Ontario. The other part of the project involved quantitative and qualitative data </w:t>
      </w:r>
      <w:r w:rsidR="00AA2A9F">
        <w:rPr>
          <w:rStyle w:val="normaltextrun"/>
          <w:color w:val="000000"/>
          <w:sz w:val="22"/>
          <w:szCs w:val="22"/>
          <w:shd w:val="clear" w:color="auto" w:fill="FFFFFF"/>
          <w:lang w:val="en-US"/>
        </w:rPr>
        <w:t>t</w:t>
      </w:r>
      <w:r w:rsidR="00AA2A9F" w:rsidRPr="00AA2A9F">
        <w:rPr>
          <w:rStyle w:val="normaltextrun"/>
          <w:color w:val="000000"/>
          <w:sz w:val="22"/>
          <w:szCs w:val="22"/>
          <w:shd w:val="clear" w:color="auto" w:fill="FFFFFF"/>
          <w:lang w:val="en-US"/>
        </w:rPr>
        <w:t>o understand the feasibility of online group programs for youth with autism</w:t>
      </w:r>
      <w:r w:rsidR="00AA2A9F">
        <w:rPr>
          <w:rStyle w:val="normaltextrun"/>
          <w:color w:val="000000"/>
          <w:sz w:val="22"/>
          <w:szCs w:val="22"/>
          <w:shd w:val="clear" w:color="auto" w:fill="FFFFFF"/>
          <w:lang w:val="en-US"/>
        </w:rPr>
        <w:t xml:space="preserve">. Key indicators </w:t>
      </w:r>
      <w:r w:rsidR="00AA2A9F" w:rsidRPr="00AA2A9F">
        <w:rPr>
          <w:rStyle w:val="normaltextrun"/>
          <w:color w:val="000000"/>
          <w:sz w:val="22"/>
          <w:szCs w:val="22"/>
          <w:shd w:val="clear" w:color="auto" w:fill="FFFFFF"/>
          <w:lang w:val="en-US"/>
        </w:rPr>
        <w:t>of service demand, acceptability, and implementation</w:t>
      </w:r>
      <w:r w:rsidR="00AA2A9F">
        <w:rPr>
          <w:rStyle w:val="normaltextrun"/>
          <w:color w:val="000000"/>
          <w:sz w:val="22"/>
          <w:szCs w:val="22"/>
          <w:shd w:val="clear" w:color="auto" w:fill="FFFFFF"/>
          <w:lang w:val="en-US"/>
        </w:rPr>
        <w:t xml:space="preserve"> data </w:t>
      </w:r>
      <w:r w:rsidR="00AA2A9F" w:rsidRPr="00AA2A9F">
        <w:rPr>
          <w:rStyle w:val="normaltextrun"/>
          <w:color w:val="000000"/>
          <w:sz w:val="22"/>
          <w:szCs w:val="22"/>
          <w:shd w:val="clear" w:color="auto" w:fill="FFFFFF"/>
          <w:lang w:val="en-US"/>
        </w:rPr>
        <w:t xml:space="preserve">from </w:t>
      </w:r>
      <w:r w:rsidR="00AA2A9F" w:rsidRPr="00AA2A9F">
        <w:rPr>
          <w:rStyle w:val="normaltextrun"/>
          <w:color w:val="000000"/>
          <w:sz w:val="22"/>
          <w:szCs w:val="22"/>
          <w:shd w:val="clear" w:color="auto" w:fill="FFFFFF"/>
        </w:rPr>
        <w:t>service providers, researchers, caregivers, and children and youth with autism</w:t>
      </w:r>
      <w:r w:rsidR="00AA2A9F">
        <w:rPr>
          <w:rStyle w:val="normaltextrun"/>
          <w:color w:val="000000"/>
          <w:sz w:val="22"/>
          <w:szCs w:val="22"/>
          <w:shd w:val="clear" w:color="auto" w:fill="FFFFFF"/>
        </w:rPr>
        <w:t xml:space="preserve"> between the ages of 10-18</w:t>
      </w:r>
      <w:r w:rsidR="00AA2A9F" w:rsidRPr="00AA2A9F">
        <w:rPr>
          <w:rStyle w:val="normaltextrun"/>
          <w:color w:val="000000"/>
          <w:sz w:val="22"/>
          <w:szCs w:val="22"/>
          <w:shd w:val="clear" w:color="auto" w:fill="FFFFFF"/>
        </w:rPr>
        <w:t xml:space="preserve"> will be </w:t>
      </w:r>
      <w:r w:rsidR="00AA2A9F">
        <w:rPr>
          <w:rStyle w:val="normaltextrun"/>
          <w:color w:val="000000"/>
          <w:sz w:val="22"/>
          <w:szCs w:val="22"/>
          <w:shd w:val="clear" w:color="auto" w:fill="FFFFFF"/>
        </w:rPr>
        <w:t xml:space="preserve">shared. </w:t>
      </w:r>
    </w:p>
    <w:p w14:paraId="123A52F0" w14:textId="5F42EB0A" w:rsidR="002B555D" w:rsidRPr="00974F49" w:rsidRDefault="002B555D" w:rsidP="002B555D">
      <w:pPr>
        <w:widowControl w:val="0"/>
        <w:pBdr>
          <w:top w:val="nil"/>
          <w:left w:val="nil"/>
          <w:bottom w:val="nil"/>
          <w:right w:val="nil"/>
          <w:between w:val="nil"/>
        </w:pBdr>
        <w:spacing w:before="281" w:line="229" w:lineRule="auto"/>
        <w:ind w:left="14" w:right="177" w:firstLine="13"/>
        <w:rPr>
          <w:color w:val="000000"/>
          <w:sz w:val="22"/>
          <w:szCs w:val="22"/>
        </w:rPr>
      </w:pPr>
      <w:r w:rsidRPr="00974F49">
        <w:rPr>
          <w:b/>
          <w:color w:val="000000"/>
          <w:sz w:val="22"/>
          <w:szCs w:val="22"/>
        </w:rPr>
        <w:t xml:space="preserve">Results: </w:t>
      </w:r>
      <w:r w:rsidR="00974F49" w:rsidRPr="00974F49">
        <w:rPr>
          <w:color w:val="000000"/>
          <w:sz w:val="22"/>
          <w:szCs w:val="22"/>
        </w:rPr>
        <w:t>The results of this study are pending and will be ready to share during the conference date</w:t>
      </w:r>
      <w:r w:rsidR="00103729">
        <w:rPr>
          <w:color w:val="000000"/>
          <w:sz w:val="22"/>
          <w:szCs w:val="22"/>
        </w:rPr>
        <w:t>.</w:t>
      </w:r>
    </w:p>
    <w:p w14:paraId="628C7436" w14:textId="5BD81A19" w:rsidR="002B555D" w:rsidRDefault="002B555D" w:rsidP="00103729">
      <w:pPr>
        <w:widowControl w:val="0"/>
        <w:pBdr>
          <w:top w:val="nil"/>
          <w:left w:val="nil"/>
          <w:bottom w:val="nil"/>
          <w:right w:val="nil"/>
          <w:between w:val="nil"/>
        </w:pBdr>
        <w:spacing w:before="281" w:line="229" w:lineRule="auto"/>
        <w:ind w:left="25" w:right="86" w:firstLine="1"/>
        <w:rPr>
          <w:color w:val="000000"/>
        </w:rPr>
      </w:pPr>
      <w:r>
        <w:rPr>
          <w:b/>
          <w:color w:val="000000"/>
        </w:rPr>
        <w:t xml:space="preserve">Discussion/Conclusion: </w:t>
      </w:r>
      <w:r w:rsidR="00974F49">
        <w:rPr>
          <w:bCs/>
          <w:color w:val="000000"/>
          <w:sz w:val="22"/>
          <w:szCs w:val="22"/>
        </w:rPr>
        <w:t>The poster will display quantitative and qualitative data that will guide future planning</w:t>
      </w:r>
      <w:r w:rsidR="00103729">
        <w:rPr>
          <w:bCs/>
          <w:color w:val="000000"/>
          <w:sz w:val="22"/>
          <w:szCs w:val="22"/>
        </w:rPr>
        <w:t xml:space="preserve"> to </w:t>
      </w:r>
      <w:r w:rsidR="00103729">
        <w:rPr>
          <w:bCs/>
          <w:color w:val="000000"/>
          <w:sz w:val="22"/>
          <w:szCs w:val="22"/>
        </w:rPr>
        <w:t xml:space="preserve">disseminate evidence-based practice </w:t>
      </w:r>
      <w:r w:rsidR="00103729">
        <w:rPr>
          <w:color w:val="000000"/>
        </w:rPr>
        <w:t>and</w:t>
      </w:r>
      <w:r w:rsidR="00103729">
        <w:rPr>
          <w:bCs/>
          <w:color w:val="000000"/>
          <w:sz w:val="22"/>
          <w:szCs w:val="22"/>
        </w:rPr>
        <w:t xml:space="preserve"> to improve access to autism services across Ontario.</w:t>
      </w:r>
    </w:p>
    <w:p w14:paraId="41533035" w14:textId="77777777" w:rsidR="002B555D" w:rsidRDefault="002B555D" w:rsidP="002B555D">
      <w:pPr>
        <w:widowControl w:val="0"/>
        <w:pBdr>
          <w:top w:val="nil"/>
          <w:left w:val="nil"/>
          <w:bottom w:val="nil"/>
          <w:right w:val="nil"/>
          <w:between w:val="nil"/>
        </w:pBdr>
        <w:spacing w:before="513"/>
        <w:ind w:left="20"/>
        <w:rPr>
          <w:b/>
          <w:color w:val="000000"/>
        </w:rPr>
      </w:pPr>
      <w:r>
        <w:rPr>
          <w:b/>
          <w:color w:val="000000"/>
        </w:rPr>
        <w:t xml:space="preserve">Correspondence: </w:t>
      </w:r>
    </w:p>
    <w:p w14:paraId="293F7C50" w14:textId="77777777" w:rsidR="002B555D" w:rsidRDefault="002B555D" w:rsidP="005E039A">
      <w:pPr>
        <w:pStyle w:val="paragraph"/>
        <w:spacing w:before="0" w:beforeAutospacing="0" w:after="0" w:afterAutospacing="0"/>
        <w:textAlignment w:val="baseline"/>
        <w:rPr>
          <w:rFonts w:ascii="Segoe UI" w:hAnsi="Segoe UI" w:cs="Segoe UI"/>
          <w:sz w:val="18"/>
          <w:szCs w:val="18"/>
        </w:rPr>
      </w:pPr>
    </w:p>
    <w:p w14:paraId="180335DC" w14:textId="161F8841"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 xml:space="preserve">Lina Haw, BCBA, </w:t>
      </w:r>
      <w:proofErr w:type="spellStart"/>
      <w:r w:rsidRPr="00103729">
        <w:rPr>
          <w:rFonts w:asciiTheme="minorHAnsi" w:hAnsiTheme="minorHAnsi" w:cstheme="minorHAnsi"/>
          <w:b/>
          <w:bCs/>
          <w:sz w:val="22"/>
          <w:szCs w:val="22"/>
        </w:rPr>
        <w:t>MPEd</w:t>
      </w:r>
      <w:proofErr w:type="spellEnd"/>
      <w:r w:rsidRPr="00103729">
        <w:rPr>
          <w:rFonts w:asciiTheme="minorHAnsi" w:hAnsiTheme="minorHAnsi" w:cstheme="minorHAnsi"/>
          <w:b/>
          <w:bCs/>
          <w:sz w:val="22"/>
          <w:szCs w:val="22"/>
        </w:rPr>
        <w:t>, MA Student</w:t>
      </w:r>
    </w:p>
    <w:p w14:paraId="690DD4B7" w14:textId="25A77A84"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School and Applied Child Psychology</w:t>
      </w:r>
    </w:p>
    <w:p w14:paraId="1F03F533" w14:textId="5CA9219D"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 xml:space="preserve">Western </w:t>
      </w:r>
      <w:r>
        <w:rPr>
          <w:rFonts w:asciiTheme="minorHAnsi" w:hAnsiTheme="minorHAnsi" w:cstheme="minorHAnsi"/>
          <w:b/>
          <w:bCs/>
          <w:sz w:val="22"/>
          <w:szCs w:val="22"/>
        </w:rPr>
        <w:t>University</w:t>
      </w:r>
    </w:p>
    <w:p w14:paraId="07ECF666" w14:textId="1836EEA0"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Faculty of Education</w:t>
      </w:r>
    </w:p>
    <w:p w14:paraId="0F5CD5B2" w14:textId="10E2AEAE" w:rsidR="00103729" w:rsidRDefault="00103729" w:rsidP="005E039A">
      <w:pPr>
        <w:pStyle w:val="paragraph"/>
        <w:spacing w:before="0" w:beforeAutospacing="0" w:after="0" w:afterAutospacing="0"/>
        <w:textAlignment w:val="baseline"/>
        <w:rPr>
          <w:rFonts w:asciiTheme="minorHAnsi" w:hAnsiTheme="minorHAnsi" w:cstheme="minorHAnsi"/>
          <w:sz w:val="22"/>
          <w:szCs w:val="22"/>
        </w:rPr>
      </w:pPr>
      <w:hyperlink r:id="rId4" w:history="1">
        <w:r w:rsidRPr="00B23D00">
          <w:rPr>
            <w:rStyle w:val="Hyperlink"/>
            <w:rFonts w:asciiTheme="minorHAnsi" w:hAnsiTheme="minorHAnsi" w:cstheme="minorHAnsi"/>
            <w:sz w:val="22"/>
            <w:szCs w:val="22"/>
          </w:rPr>
          <w:t>Lhawi@uwo.ca</w:t>
        </w:r>
      </w:hyperlink>
    </w:p>
    <w:p w14:paraId="6AC9B19A" w14:textId="77777777" w:rsidR="00103729" w:rsidRPr="00103729" w:rsidRDefault="00103729" w:rsidP="005E039A">
      <w:pPr>
        <w:pStyle w:val="paragraph"/>
        <w:spacing w:before="0" w:beforeAutospacing="0" w:after="0" w:afterAutospacing="0"/>
        <w:textAlignment w:val="baseline"/>
        <w:rPr>
          <w:rFonts w:asciiTheme="minorHAnsi" w:hAnsiTheme="minorHAnsi" w:cstheme="minorHAnsi"/>
          <w:sz w:val="22"/>
          <w:szCs w:val="22"/>
        </w:rPr>
      </w:pPr>
    </w:p>
    <w:p w14:paraId="66A5BD60" w14:textId="77777777" w:rsidR="002B555D" w:rsidRDefault="002B555D" w:rsidP="005E039A">
      <w:pPr>
        <w:pStyle w:val="paragraph"/>
        <w:spacing w:before="0" w:beforeAutospacing="0" w:after="0" w:afterAutospacing="0"/>
        <w:textAlignment w:val="baseline"/>
        <w:rPr>
          <w:rFonts w:ascii="Segoe UI" w:hAnsi="Segoe UI" w:cs="Segoe UI"/>
          <w:sz w:val="18"/>
          <w:szCs w:val="18"/>
        </w:rPr>
      </w:pPr>
    </w:p>
    <w:p w14:paraId="185B3DAC" w14:textId="243F9A20" w:rsidR="002B555D"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 xml:space="preserve">Kailee </w:t>
      </w:r>
      <w:proofErr w:type="spellStart"/>
      <w:r w:rsidRPr="00103729">
        <w:rPr>
          <w:rFonts w:asciiTheme="minorHAnsi" w:hAnsiTheme="minorHAnsi" w:cstheme="minorHAnsi"/>
          <w:b/>
          <w:bCs/>
          <w:sz w:val="22"/>
          <w:szCs w:val="22"/>
        </w:rPr>
        <w:t>Liesemer</w:t>
      </w:r>
      <w:proofErr w:type="spellEnd"/>
      <w:r w:rsidRPr="00103729">
        <w:rPr>
          <w:rFonts w:asciiTheme="minorHAnsi" w:hAnsiTheme="minorHAnsi" w:cstheme="minorHAnsi"/>
          <w:b/>
          <w:bCs/>
          <w:sz w:val="22"/>
          <w:szCs w:val="22"/>
        </w:rPr>
        <w:t>, MA, PhD student</w:t>
      </w:r>
    </w:p>
    <w:p w14:paraId="5B3C64CA" w14:textId="41904FBD"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School and Applied Child Psychology</w:t>
      </w:r>
    </w:p>
    <w:p w14:paraId="28EC10FE" w14:textId="59CA7D0C"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 xml:space="preserve">Western </w:t>
      </w:r>
      <w:r>
        <w:rPr>
          <w:rFonts w:asciiTheme="minorHAnsi" w:hAnsiTheme="minorHAnsi" w:cstheme="minorHAnsi"/>
          <w:b/>
          <w:bCs/>
          <w:sz w:val="22"/>
          <w:szCs w:val="22"/>
        </w:rPr>
        <w:t>University</w:t>
      </w:r>
    </w:p>
    <w:p w14:paraId="774ABB49" w14:textId="76F93A7A" w:rsidR="00103729" w:rsidRDefault="00103729" w:rsidP="005E039A">
      <w:pPr>
        <w:pStyle w:val="paragraph"/>
        <w:spacing w:before="0" w:beforeAutospacing="0" w:after="0" w:afterAutospacing="0"/>
        <w:textAlignment w:val="baseline"/>
        <w:rPr>
          <w:rFonts w:ascii="Segoe UI" w:hAnsi="Segoe UI" w:cs="Segoe UI"/>
          <w:sz w:val="18"/>
          <w:szCs w:val="18"/>
        </w:rPr>
      </w:pPr>
      <w:r w:rsidRPr="00103729">
        <w:rPr>
          <w:rFonts w:asciiTheme="minorHAnsi" w:hAnsiTheme="minorHAnsi" w:cstheme="minorHAnsi"/>
          <w:b/>
          <w:bCs/>
          <w:sz w:val="22"/>
          <w:szCs w:val="22"/>
        </w:rPr>
        <w:t>Faculty of Education</w:t>
      </w:r>
    </w:p>
    <w:p w14:paraId="4AF649AF" w14:textId="3D58C808" w:rsidR="00103729" w:rsidRDefault="00103729" w:rsidP="005E039A">
      <w:pPr>
        <w:pStyle w:val="paragraph"/>
        <w:spacing w:before="0" w:beforeAutospacing="0" w:after="0" w:afterAutospacing="0"/>
        <w:textAlignment w:val="baseline"/>
        <w:rPr>
          <w:rFonts w:ascii="Segoe UI" w:hAnsi="Segoe UI" w:cs="Segoe UI"/>
          <w:sz w:val="18"/>
          <w:szCs w:val="18"/>
        </w:rPr>
      </w:pPr>
      <w:hyperlink r:id="rId5" w:history="1">
        <w:r w:rsidRPr="00B23D00">
          <w:rPr>
            <w:rStyle w:val="Hyperlink"/>
            <w:rFonts w:ascii="Segoe UI" w:hAnsi="Segoe UI" w:cs="Segoe UI"/>
            <w:sz w:val="18"/>
            <w:szCs w:val="18"/>
          </w:rPr>
          <w:t>klieseme@uwo.ca</w:t>
        </w:r>
      </w:hyperlink>
    </w:p>
    <w:p w14:paraId="559C300B" w14:textId="4F9BEF45"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lastRenderedPageBreak/>
        <w:t>Nicole Neil, PhD, BCBA-D</w:t>
      </w:r>
    </w:p>
    <w:p w14:paraId="0A6A6E8B" w14:textId="38F616E0"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Associate Professor</w:t>
      </w:r>
    </w:p>
    <w:p w14:paraId="31CA6353" w14:textId="2BF550F5"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Associate Dean (Research)</w:t>
      </w:r>
    </w:p>
    <w:p w14:paraId="272BF0CA" w14:textId="14837BC8"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Coordinator, MPED, Applied Behaviour Analysis</w:t>
      </w:r>
    </w:p>
    <w:p w14:paraId="454109B1" w14:textId="7EA0459E"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Faculty of Education</w:t>
      </w:r>
    </w:p>
    <w:p w14:paraId="24E5D4EF" w14:textId="4D521B77" w:rsidR="00103729" w:rsidRDefault="00103729" w:rsidP="005E039A">
      <w:pPr>
        <w:pStyle w:val="paragraph"/>
        <w:spacing w:before="0" w:beforeAutospacing="0" w:after="0" w:afterAutospacing="0"/>
        <w:textAlignment w:val="baseline"/>
        <w:rPr>
          <w:rFonts w:asciiTheme="minorHAnsi" w:hAnsiTheme="minorHAnsi" w:cstheme="minorHAnsi"/>
          <w:sz w:val="22"/>
          <w:szCs w:val="22"/>
        </w:rPr>
      </w:pPr>
      <w:r w:rsidRPr="00103729">
        <w:rPr>
          <w:rFonts w:asciiTheme="minorHAnsi" w:hAnsiTheme="minorHAnsi" w:cstheme="minorHAnsi"/>
          <w:b/>
          <w:bCs/>
          <w:sz w:val="22"/>
          <w:szCs w:val="22"/>
        </w:rPr>
        <w:t>Western University</w:t>
      </w:r>
    </w:p>
    <w:p w14:paraId="1E7641E4" w14:textId="42ABF897" w:rsidR="00103729" w:rsidRDefault="00103729" w:rsidP="005E039A">
      <w:pPr>
        <w:pStyle w:val="paragraph"/>
        <w:spacing w:before="0" w:beforeAutospacing="0" w:after="0" w:afterAutospacing="0"/>
        <w:textAlignment w:val="baseline"/>
        <w:rPr>
          <w:rFonts w:asciiTheme="minorHAnsi" w:hAnsiTheme="minorHAnsi" w:cstheme="minorHAnsi"/>
          <w:sz w:val="22"/>
          <w:szCs w:val="22"/>
        </w:rPr>
      </w:pPr>
      <w:hyperlink r:id="rId6" w:history="1">
        <w:r w:rsidRPr="00B23D00">
          <w:rPr>
            <w:rStyle w:val="Hyperlink"/>
            <w:rFonts w:asciiTheme="minorHAnsi" w:hAnsiTheme="minorHAnsi" w:cstheme="minorHAnsi"/>
            <w:sz w:val="22"/>
            <w:szCs w:val="22"/>
          </w:rPr>
          <w:t>Nneil@uwo.ca</w:t>
        </w:r>
      </w:hyperlink>
      <w:r>
        <w:rPr>
          <w:rFonts w:asciiTheme="minorHAnsi" w:hAnsiTheme="minorHAnsi" w:cstheme="minorHAnsi"/>
          <w:sz w:val="22"/>
          <w:szCs w:val="22"/>
        </w:rPr>
        <w:t xml:space="preserve"> </w:t>
      </w:r>
    </w:p>
    <w:p w14:paraId="6EFA627F" w14:textId="77777777" w:rsidR="00103729" w:rsidRPr="00103729" w:rsidRDefault="00103729" w:rsidP="005E039A">
      <w:pPr>
        <w:pStyle w:val="paragraph"/>
        <w:spacing w:before="0" w:beforeAutospacing="0" w:after="0" w:afterAutospacing="0"/>
        <w:textAlignment w:val="baseline"/>
        <w:rPr>
          <w:rFonts w:asciiTheme="minorHAnsi" w:hAnsiTheme="minorHAnsi" w:cstheme="minorHAnsi"/>
          <w:sz w:val="22"/>
          <w:szCs w:val="22"/>
        </w:rPr>
      </w:pPr>
    </w:p>
    <w:p w14:paraId="2F402CD9" w14:textId="77777777" w:rsidR="002B555D" w:rsidRDefault="002B555D" w:rsidP="005E039A">
      <w:pPr>
        <w:pStyle w:val="paragraph"/>
        <w:spacing w:before="0" w:beforeAutospacing="0" w:after="0" w:afterAutospacing="0"/>
        <w:textAlignment w:val="baseline"/>
        <w:rPr>
          <w:rFonts w:ascii="Segoe UI" w:hAnsi="Segoe UI" w:cs="Segoe UI"/>
          <w:sz w:val="18"/>
          <w:szCs w:val="18"/>
        </w:rPr>
      </w:pPr>
    </w:p>
    <w:p w14:paraId="01FBE69D" w14:textId="22A06F09" w:rsidR="002B555D"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 xml:space="preserve">Katelyn Bryant, PhD, </w:t>
      </w:r>
      <w:proofErr w:type="spellStart"/>
      <w:proofErr w:type="gramStart"/>
      <w:r w:rsidRPr="00103729">
        <w:rPr>
          <w:rFonts w:asciiTheme="minorHAnsi" w:hAnsiTheme="minorHAnsi" w:cstheme="minorHAnsi"/>
          <w:b/>
          <w:bCs/>
          <w:sz w:val="22"/>
          <w:szCs w:val="22"/>
        </w:rPr>
        <w:t>C.Psych</w:t>
      </w:r>
      <w:proofErr w:type="spellEnd"/>
      <w:proofErr w:type="gramEnd"/>
    </w:p>
    <w:p w14:paraId="7E135BB8" w14:textId="68548E5A"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Assistant Director</w:t>
      </w:r>
    </w:p>
    <w:p w14:paraId="29F4644D" w14:textId="48553D55"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Mary J Write and Child and Youth Development Clinic</w:t>
      </w:r>
    </w:p>
    <w:p w14:paraId="175B4696" w14:textId="29D78767" w:rsidR="00103729" w:rsidRDefault="00103729" w:rsidP="005E039A">
      <w:pPr>
        <w:pStyle w:val="paragraph"/>
        <w:spacing w:before="0" w:beforeAutospacing="0" w:after="0" w:afterAutospacing="0"/>
        <w:textAlignment w:val="baseline"/>
        <w:rPr>
          <w:rFonts w:ascii="Segoe UI" w:hAnsi="Segoe UI" w:cs="Segoe UI"/>
          <w:sz w:val="18"/>
          <w:szCs w:val="18"/>
        </w:rPr>
      </w:pPr>
      <w:hyperlink r:id="rId7" w:history="1">
        <w:r w:rsidRPr="00B23D00">
          <w:rPr>
            <w:rStyle w:val="Hyperlink"/>
            <w:rFonts w:ascii="Segoe UI" w:hAnsi="Segoe UI" w:cs="Segoe UI"/>
            <w:sz w:val="18"/>
            <w:szCs w:val="18"/>
          </w:rPr>
          <w:t>Kbryant6@uwo.ca</w:t>
        </w:r>
      </w:hyperlink>
    </w:p>
    <w:p w14:paraId="33218149"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7B06B0C0"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02DDB9A3" w14:textId="6EA947DA"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 xml:space="preserve">Colin King, PhD, </w:t>
      </w:r>
      <w:proofErr w:type="spellStart"/>
      <w:proofErr w:type="gramStart"/>
      <w:r w:rsidRPr="00103729">
        <w:rPr>
          <w:rFonts w:asciiTheme="minorHAnsi" w:hAnsiTheme="minorHAnsi" w:cstheme="minorHAnsi"/>
          <w:b/>
          <w:bCs/>
          <w:sz w:val="22"/>
          <w:szCs w:val="22"/>
        </w:rPr>
        <w:t>C.Psych</w:t>
      </w:r>
      <w:proofErr w:type="spellEnd"/>
      <w:proofErr w:type="gramEnd"/>
    </w:p>
    <w:p w14:paraId="139D6484" w14:textId="6A17FBDD"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Director</w:t>
      </w:r>
    </w:p>
    <w:p w14:paraId="7A045AA7" w14:textId="54A40F01"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Mary J Write and Child and Youth Development Clinic</w:t>
      </w:r>
    </w:p>
    <w:p w14:paraId="2146085A" w14:textId="04B68635" w:rsidR="00103729" w:rsidRDefault="00103729" w:rsidP="005E039A">
      <w:pPr>
        <w:pStyle w:val="paragraph"/>
        <w:spacing w:before="0" w:beforeAutospacing="0" w:after="0" w:afterAutospacing="0"/>
        <w:textAlignment w:val="baseline"/>
        <w:rPr>
          <w:rFonts w:ascii="Segoe UI" w:hAnsi="Segoe UI" w:cs="Segoe UI"/>
          <w:sz w:val="18"/>
          <w:szCs w:val="18"/>
        </w:rPr>
      </w:pPr>
      <w:hyperlink r:id="rId8" w:history="1">
        <w:r w:rsidRPr="00B23D00">
          <w:rPr>
            <w:rStyle w:val="Hyperlink"/>
            <w:rFonts w:ascii="Segoe UI" w:hAnsi="Segoe UI" w:cs="Segoe UI"/>
            <w:sz w:val="18"/>
            <w:szCs w:val="18"/>
          </w:rPr>
          <w:t>Cking73@uwo.ca</w:t>
        </w:r>
      </w:hyperlink>
    </w:p>
    <w:p w14:paraId="569A7002"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23DC4B36"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052D2781" w14:textId="0AAEC362"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Pa Lemon, BCBA</w:t>
      </w:r>
    </w:p>
    <w:p w14:paraId="6A6188C1" w14:textId="694905EF"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Clinical Supervisor, Autism Services</w:t>
      </w:r>
    </w:p>
    <w:p w14:paraId="061857C6" w14:textId="4AC8A5A1"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Thames Valley Children Center</w:t>
      </w:r>
    </w:p>
    <w:p w14:paraId="68666E0A" w14:textId="7E2CE962" w:rsidR="00103729" w:rsidRDefault="00103729" w:rsidP="005E039A">
      <w:pPr>
        <w:pStyle w:val="paragraph"/>
        <w:spacing w:before="0" w:beforeAutospacing="0" w:after="0" w:afterAutospacing="0"/>
        <w:textAlignment w:val="baseline"/>
        <w:rPr>
          <w:rFonts w:ascii="Segoe UI" w:hAnsi="Segoe UI" w:cs="Segoe UI"/>
          <w:sz w:val="18"/>
          <w:szCs w:val="18"/>
        </w:rPr>
      </w:pPr>
      <w:hyperlink r:id="rId9" w:history="1">
        <w:r w:rsidRPr="00B23D00">
          <w:rPr>
            <w:rStyle w:val="Hyperlink"/>
            <w:rFonts w:ascii="Segoe UI" w:hAnsi="Segoe UI" w:cs="Segoe UI"/>
            <w:sz w:val="18"/>
            <w:szCs w:val="18"/>
          </w:rPr>
          <w:t>Pa.Lemon@tvcc.on.ca</w:t>
        </w:r>
      </w:hyperlink>
    </w:p>
    <w:p w14:paraId="0771707F"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08747958" w14:textId="50BC35BD"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Jennifer Sanders, BCBA</w:t>
      </w:r>
    </w:p>
    <w:p w14:paraId="76C5F8B5" w14:textId="3D1BD3AC"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Manager, Autism Services</w:t>
      </w:r>
    </w:p>
    <w:p w14:paraId="26F407A7" w14:textId="6B473769"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Thames Valley Children Center</w:t>
      </w:r>
    </w:p>
    <w:p w14:paraId="0DA77DB9" w14:textId="3C55BEBB" w:rsidR="00103729" w:rsidRDefault="00103729" w:rsidP="005E039A">
      <w:pPr>
        <w:pStyle w:val="paragraph"/>
        <w:spacing w:before="0" w:beforeAutospacing="0" w:after="0" w:afterAutospacing="0"/>
        <w:textAlignment w:val="baseline"/>
        <w:rPr>
          <w:rFonts w:ascii="Segoe UI" w:hAnsi="Segoe UI" w:cs="Segoe UI"/>
          <w:sz w:val="18"/>
          <w:szCs w:val="18"/>
        </w:rPr>
      </w:pPr>
      <w:hyperlink r:id="rId10" w:history="1">
        <w:r w:rsidRPr="00B23D00">
          <w:rPr>
            <w:rStyle w:val="Hyperlink"/>
            <w:rFonts w:ascii="Segoe UI" w:hAnsi="Segoe UI" w:cs="Segoe UI"/>
            <w:sz w:val="18"/>
            <w:szCs w:val="18"/>
          </w:rPr>
          <w:t>Jennifer.sanders@tvcc.on.ca</w:t>
        </w:r>
      </w:hyperlink>
    </w:p>
    <w:p w14:paraId="36295E9C"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551BC80A" w14:textId="4EDE198F"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Laura Pritchard, BCBA</w:t>
      </w:r>
    </w:p>
    <w:p w14:paraId="1B49E8AD" w14:textId="269FCDB8"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Director, Autism Services</w:t>
      </w:r>
    </w:p>
    <w:p w14:paraId="37E630CF" w14:textId="252A28E4" w:rsidR="00103729" w:rsidRPr="00103729" w:rsidRDefault="00103729" w:rsidP="005E039A">
      <w:pPr>
        <w:pStyle w:val="paragraph"/>
        <w:spacing w:before="0" w:beforeAutospacing="0" w:after="0" w:afterAutospacing="0"/>
        <w:textAlignment w:val="baseline"/>
        <w:rPr>
          <w:rFonts w:asciiTheme="minorHAnsi" w:hAnsiTheme="minorHAnsi" w:cstheme="minorHAnsi"/>
          <w:b/>
          <w:bCs/>
          <w:sz w:val="22"/>
          <w:szCs w:val="22"/>
        </w:rPr>
      </w:pPr>
      <w:r w:rsidRPr="00103729">
        <w:rPr>
          <w:rFonts w:asciiTheme="minorHAnsi" w:hAnsiTheme="minorHAnsi" w:cstheme="minorHAnsi"/>
          <w:b/>
          <w:bCs/>
          <w:sz w:val="22"/>
          <w:szCs w:val="22"/>
        </w:rPr>
        <w:t>Thames Valley Children Center</w:t>
      </w:r>
    </w:p>
    <w:p w14:paraId="1760DCBE" w14:textId="2B1BDDCC" w:rsidR="00103729" w:rsidRDefault="00103729" w:rsidP="005E039A">
      <w:pPr>
        <w:pStyle w:val="paragraph"/>
        <w:spacing w:before="0" w:beforeAutospacing="0" w:after="0" w:afterAutospacing="0"/>
        <w:textAlignment w:val="baseline"/>
        <w:rPr>
          <w:rFonts w:ascii="Segoe UI" w:hAnsi="Segoe UI" w:cs="Segoe UI"/>
          <w:sz w:val="18"/>
          <w:szCs w:val="18"/>
        </w:rPr>
      </w:pPr>
      <w:hyperlink r:id="rId11" w:history="1">
        <w:r w:rsidRPr="00B23D00">
          <w:rPr>
            <w:rStyle w:val="Hyperlink"/>
            <w:rFonts w:ascii="Segoe UI" w:hAnsi="Segoe UI" w:cs="Segoe UI"/>
            <w:sz w:val="18"/>
            <w:szCs w:val="18"/>
          </w:rPr>
          <w:t>Laura.Pritchard@tvcc.on.ca</w:t>
        </w:r>
      </w:hyperlink>
    </w:p>
    <w:p w14:paraId="6DEF51CE"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335CC29C" w14:textId="640DE19B" w:rsidR="00103729" w:rsidRDefault="00103729" w:rsidP="005E039A">
      <w:pPr>
        <w:pStyle w:val="paragraph"/>
        <w:spacing w:before="0" w:beforeAutospacing="0" w:after="0" w:afterAutospacing="0"/>
        <w:textAlignment w:val="baseline"/>
        <w:rPr>
          <w:rFonts w:ascii="Segoe UI" w:hAnsi="Segoe UI" w:cs="Segoe UI"/>
          <w:sz w:val="18"/>
          <w:szCs w:val="18"/>
        </w:rPr>
      </w:pPr>
    </w:p>
    <w:p w14:paraId="176F3D7E" w14:textId="77777777" w:rsidR="00103729" w:rsidRDefault="00103729" w:rsidP="005E039A">
      <w:pPr>
        <w:pStyle w:val="paragraph"/>
        <w:spacing w:before="0" w:beforeAutospacing="0" w:after="0" w:afterAutospacing="0"/>
        <w:textAlignment w:val="baseline"/>
        <w:rPr>
          <w:rFonts w:ascii="Segoe UI" w:hAnsi="Segoe UI" w:cs="Segoe UI"/>
          <w:sz w:val="18"/>
          <w:szCs w:val="18"/>
        </w:rPr>
      </w:pPr>
    </w:p>
    <w:p w14:paraId="774D745A" w14:textId="77777777" w:rsidR="002B555D" w:rsidRDefault="002B555D" w:rsidP="005E039A">
      <w:pPr>
        <w:pStyle w:val="paragraph"/>
        <w:spacing w:before="0" w:beforeAutospacing="0" w:after="0" w:afterAutospacing="0"/>
        <w:textAlignment w:val="baseline"/>
        <w:rPr>
          <w:rFonts w:ascii="Segoe UI" w:hAnsi="Segoe UI" w:cs="Segoe UI"/>
          <w:sz w:val="18"/>
          <w:szCs w:val="18"/>
        </w:rPr>
      </w:pPr>
    </w:p>
    <w:p w14:paraId="790F3316" w14:textId="77777777" w:rsidR="002B555D" w:rsidRDefault="002B555D" w:rsidP="005E039A">
      <w:pPr>
        <w:pStyle w:val="paragraph"/>
        <w:spacing w:before="0" w:beforeAutospacing="0" w:after="0" w:afterAutospacing="0"/>
        <w:textAlignment w:val="baseline"/>
        <w:rPr>
          <w:rFonts w:ascii="Segoe UI" w:hAnsi="Segoe UI" w:cs="Segoe UI"/>
          <w:sz w:val="18"/>
          <w:szCs w:val="18"/>
        </w:rPr>
      </w:pPr>
    </w:p>
    <w:p w14:paraId="1C38B358" w14:textId="77777777" w:rsidR="00284C1F" w:rsidRDefault="00284C1F"/>
    <w:sectPr w:rsidR="00284C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9A"/>
    <w:rsid w:val="000A7BA5"/>
    <w:rsid w:val="00103729"/>
    <w:rsid w:val="00284C1F"/>
    <w:rsid w:val="002B555D"/>
    <w:rsid w:val="003F2C8B"/>
    <w:rsid w:val="005E039A"/>
    <w:rsid w:val="005F3DB9"/>
    <w:rsid w:val="00796308"/>
    <w:rsid w:val="00974F49"/>
    <w:rsid w:val="00AA2A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15E1A2"/>
  <w15:chartTrackingRefBased/>
  <w15:docId w15:val="{328BB3AD-2B93-A642-B3E7-B0E8E55A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039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E039A"/>
  </w:style>
  <w:style w:type="character" w:customStyle="1" w:styleId="eop">
    <w:name w:val="eop"/>
    <w:basedOn w:val="DefaultParagraphFont"/>
    <w:rsid w:val="005E039A"/>
  </w:style>
  <w:style w:type="character" w:styleId="Hyperlink">
    <w:name w:val="Hyperlink"/>
    <w:basedOn w:val="DefaultParagraphFont"/>
    <w:uiPriority w:val="99"/>
    <w:unhideWhenUsed/>
    <w:rsid w:val="00103729"/>
    <w:rPr>
      <w:color w:val="0563C1" w:themeColor="hyperlink"/>
      <w:u w:val="single"/>
    </w:rPr>
  </w:style>
  <w:style w:type="character" w:styleId="UnresolvedMention">
    <w:name w:val="Unresolved Mention"/>
    <w:basedOn w:val="DefaultParagraphFont"/>
    <w:uiPriority w:val="99"/>
    <w:semiHidden/>
    <w:unhideWhenUsed/>
    <w:rsid w:val="0010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95574">
      <w:bodyDiv w:val="1"/>
      <w:marLeft w:val="0"/>
      <w:marRight w:val="0"/>
      <w:marTop w:val="0"/>
      <w:marBottom w:val="0"/>
      <w:divBdr>
        <w:top w:val="none" w:sz="0" w:space="0" w:color="auto"/>
        <w:left w:val="none" w:sz="0" w:space="0" w:color="auto"/>
        <w:bottom w:val="none" w:sz="0" w:space="0" w:color="auto"/>
        <w:right w:val="none" w:sz="0" w:space="0" w:color="auto"/>
      </w:divBdr>
      <w:divsChild>
        <w:div w:id="1925456577">
          <w:marLeft w:val="0"/>
          <w:marRight w:val="0"/>
          <w:marTop w:val="0"/>
          <w:marBottom w:val="0"/>
          <w:divBdr>
            <w:top w:val="none" w:sz="0" w:space="0" w:color="auto"/>
            <w:left w:val="none" w:sz="0" w:space="0" w:color="auto"/>
            <w:bottom w:val="none" w:sz="0" w:space="0" w:color="auto"/>
            <w:right w:val="none" w:sz="0" w:space="0" w:color="auto"/>
          </w:divBdr>
        </w:div>
        <w:div w:id="1372992847">
          <w:marLeft w:val="0"/>
          <w:marRight w:val="0"/>
          <w:marTop w:val="0"/>
          <w:marBottom w:val="0"/>
          <w:divBdr>
            <w:top w:val="none" w:sz="0" w:space="0" w:color="auto"/>
            <w:left w:val="none" w:sz="0" w:space="0" w:color="auto"/>
            <w:bottom w:val="none" w:sz="0" w:space="0" w:color="auto"/>
            <w:right w:val="none" w:sz="0" w:space="0" w:color="auto"/>
          </w:divBdr>
        </w:div>
        <w:div w:id="645889969">
          <w:marLeft w:val="0"/>
          <w:marRight w:val="0"/>
          <w:marTop w:val="0"/>
          <w:marBottom w:val="0"/>
          <w:divBdr>
            <w:top w:val="none" w:sz="0" w:space="0" w:color="auto"/>
            <w:left w:val="none" w:sz="0" w:space="0" w:color="auto"/>
            <w:bottom w:val="none" w:sz="0" w:space="0" w:color="auto"/>
            <w:right w:val="none" w:sz="0" w:space="0" w:color="auto"/>
          </w:divBdr>
        </w:div>
        <w:div w:id="156991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ing73@uwo.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bryant6@uwo.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neil@uwo.ca" TargetMode="External"/><Relationship Id="rId11" Type="http://schemas.openxmlformats.org/officeDocument/2006/relationships/hyperlink" Target="mailto:Laura.Pritchard@tvcc.on.ca" TargetMode="External"/><Relationship Id="rId5" Type="http://schemas.openxmlformats.org/officeDocument/2006/relationships/hyperlink" Target="mailto:klieseme@uwo.ca" TargetMode="External"/><Relationship Id="rId10" Type="http://schemas.openxmlformats.org/officeDocument/2006/relationships/hyperlink" Target="mailto:Jennifer.sanders@tvcc.on.ca" TargetMode="External"/><Relationship Id="rId4" Type="http://schemas.openxmlformats.org/officeDocument/2006/relationships/hyperlink" Target="mailto:Lhawi@uwo.ca" TargetMode="External"/><Relationship Id="rId9" Type="http://schemas.openxmlformats.org/officeDocument/2006/relationships/hyperlink" Target="mailto:Pa.Lemon@tvc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hussam itani</dc:creator>
  <cp:keywords/>
  <dc:description/>
  <cp:lastModifiedBy>hussam itani</cp:lastModifiedBy>
  <cp:revision>8</cp:revision>
  <dcterms:created xsi:type="dcterms:W3CDTF">2024-01-26T19:01:00Z</dcterms:created>
  <dcterms:modified xsi:type="dcterms:W3CDTF">2024-01-26T22:36:00Z</dcterms:modified>
</cp:coreProperties>
</file>